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212FE" w14:textId="28B408A3" w:rsidR="00DC6922" w:rsidRPr="006C6463" w:rsidRDefault="002245DA" w:rsidP="00576597">
      <w:pPr>
        <w:pStyle w:val="Titre2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29599" wp14:editId="45E0DCD2">
                <wp:simplePos x="0" y="0"/>
                <wp:positionH relativeFrom="column">
                  <wp:posOffset>4402455</wp:posOffset>
                </wp:positionH>
                <wp:positionV relativeFrom="paragraph">
                  <wp:posOffset>-415290</wp:posOffset>
                </wp:positionV>
                <wp:extent cx="1788160" cy="323850"/>
                <wp:effectExtent l="0" t="0" r="2159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160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accent2"/>
                          </a:solidFill>
                          <a:prstDash val="dash"/>
                        </a:ln>
                      </wps:spPr>
                      <wps:txbx>
                        <w:txbxContent>
                          <w:p w14:paraId="2013106F" w14:textId="605E8163" w:rsidR="00D2723D" w:rsidRPr="00387E64" w:rsidRDefault="00671925" w:rsidP="001E6FDE">
                            <w:pPr>
                              <w:spacing w:after="0"/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t>N°</w:t>
                            </w:r>
                            <w:r w:rsidR="00964830"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="00AB0D28"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t>10</w:t>
                            </w:r>
                            <w:r w:rsidR="00B714F2"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t>8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="00113279"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t>–</w:t>
                            </w:r>
                            <w:r w:rsidR="00F3639F"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="00017938"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t>1</w:t>
                            </w:r>
                            <w:r w:rsidR="00B714F2"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t>8</w:t>
                            </w:r>
                            <w:r w:rsidR="00C53100"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="00017938"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t>Janvier</w:t>
                            </w:r>
                            <w:r w:rsidR="000E3D15"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="00D2723D"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t>20</w:t>
                            </w:r>
                            <w:r w:rsidR="000E3D15"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t>2</w:t>
                            </w:r>
                            <w:r w:rsidR="00017938"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2959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46.65pt;margin-top:-32.7pt;width:140.8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ExVwIAAMMEAAAOAAAAZHJzL2Uyb0RvYy54bWysVNtq3DAQfS/0H4TeG+8ll80Sb9gmpBRC&#10;EtiUQN+0srw2yBpV0q6dfn2PZG+ySQuF0hd5RnM0lzMzvrjsGs12yvmaTM7HRyPOlJFU1GaT82+P&#10;N59mnPkgTCE0GZXzZ+X55eLjh4vWztWEKtKFcgxOjJ+3NudVCHaeZV5WqhH+iKwyMJbkGhGguk1W&#10;ONHCe6OzyWh0mrXkCutIKu9xe90b+SL5L0slw31ZehWYzjlyC+l06VzHM1tciPnGCVvVckhD/EMW&#10;jagNgr64uhZBsK2rf3PV1NKRpzIcSWoyKstaqlQDqhmP3lWzqoRVqRaQ4+0LTf7/uZV3uwfH6iLn&#10;U86MaNCi72gUKxQLqguKTSNFrfVzIFcW2NB9pg6t3t97XMbKu9I18YuaGOwg+/mFYHhiMj46m83G&#10;pzBJ2KaT6ewkdSB7fW2dD18UNSwKOXdoYOJV7G59QCaA7iExmCddFze11kmJQ6OutGM7gXaHLuWI&#10;F29Q2rAWmZyPEPtvLoSUyoRJLPW9m5jFtfBVH6uANKC0ATgS1hMTpdCtu4HFNRXPINFRP4neypsa&#10;nm6FDw/CYfRADtYp3OMoNSFTGiTOKnI//3Qf8ZgIWDlrMco59z+2winO9FeDWTkfHx/H2U/K8cnZ&#10;BIo7tKwPLWbbXBHoG2NxrUxixAe9F0tHzRO2bhmjwiSMRGzwvRevQr9g2FqplssEwrRbEW7Nysro&#10;OhIfGXzsnoSzQ7PjwN3RfujF/F3Pe2x8aWi5DVTWaSAiwT2rA+/YlNSuYavjKh7qCfX671n8AgAA&#10;//8DAFBLAwQUAAYACAAAACEAU4+w8t8AAAALAQAADwAAAGRycy9kb3ducmV2LnhtbEyPy07DMBBF&#10;90j8gzVI7FqnrUmbEKdCLawRBYmtEw9JwI8odh78PcMKljNzdOfc4rhYwyYcQuedhM06AYau9rpz&#10;jYS316fVAViIymllvEMJ3xjgWF5fFSrXfnYvOF1iwyjEhVxJaGPsc85D3aJVYe17dHT78INVkcah&#10;4XpQM4Vbw7dJknKrOkcfWtXjqcX66zJaCWJ/PnXqeaoO8dP05+2YvM/4KOXtzfJwDyziEv9g+NUn&#10;dSjJqfKj04EZCWm22xEqYZXeCWBEZHuRAatosxECeFnw/x3KHwAAAP//AwBQSwECLQAUAAYACAAA&#10;ACEAtoM4kv4AAADhAQAAEwAAAAAAAAAAAAAAAAAAAAAAW0NvbnRlbnRfVHlwZXNdLnhtbFBLAQIt&#10;ABQABgAIAAAAIQA4/SH/1gAAAJQBAAALAAAAAAAAAAAAAAAAAC8BAABfcmVscy8ucmVsc1BLAQIt&#10;ABQABgAIAAAAIQDse+ExVwIAAMMEAAAOAAAAAAAAAAAAAAAAAC4CAABkcnMvZTJvRG9jLnhtbFBL&#10;AQItABQABgAIAAAAIQBTj7Dy3wAAAAsBAAAPAAAAAAAAAAAAAAAAALEEAABkcnMvZG93bnJldi54&#10;bWxQSwUGAAAAAAQABADzAAAAvQUAAAAA&#10;" fillcolor="black [3213]" strokecolor="#ed7d31 [3205]" strokeweight="1.5pt">
                <v:stroke dashstyle="dash"/>
                <v:textbox>
                  <w:txbxContent>
                    <w:p w14:paraId="2013106F" w14:textId="605E8163" w:rsidR="00D2723D" w:rsidRPr="00387E64" w:rsidRDefault="00671925" w:rsidP="001E6FDE">
                      <w:pPr>
                        <w:spacing w:after="0"/>
                        <w:jc w:val="center"/>
                        <w:rPr>
                          <w:rFonts w:ascii="Calibri Light" w:hAnsi="Calibri Light" w:cs="Calibri Light"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color w:val="FFFFFF" w:themeColor="background1"/>
                        </w:rPr>
                        <w:t>N°</w:t>
                      </w:r>
                      <w:r w:rsidR="00964830">
                        <w:rPr>
                          <w:rFonts w:ascii="Calibri Light" w:hAnsi="Calibri Light" w:cs="Calibri Light"/>
                          <w:i/>
                          <w:color w:val="FFFFFF" w:themeColor="background1"/>
                        </w:rPr>
                        <w:t xml:space="preserve"> </w:t>
                      </w:r>
                      <w:r w:rsidR="00AB0D28">
                        <w:rPr>
                          <w:rFonts w:ascii="Calibri Light" w:hAnsi="Calibri Light" w:cs="Calibri Light"/>
                          <w:i/>
                          <w:color w:val="FFFFFF" w:themeColor="background1"/>
                        </w:rPr>
                        <w:t>10</w:t>
                      </w:r>
                      <w:r w:rsidR="00B714F2">
                        <w:rPr>
                          <w:rFonts w:ascii="Calibri Light" w:hAnsi="Calibri Light" w:cs="Calibri Light"/>
                          <w:i/>
                          <w:color w:val="FFFFFF" w:themeColor="background1"/>
                        </w:rPr>
                        <w:t>8</w:t>
                      </w:r>
                      <w:r>
                        <w:rPr>
                          <w:rFonts w:ascii="Calibri Light" w:hAnsi="Calibri Light" w:cs="Calibri Light"/>
                          <w:i/>
                          <w:color w:val="FFFFFF" w:themeColor="background1"/>
                        </w:rPr>
                        <w:t xml:space="preserve"> </w:t>
                      </w:r>
                      <w:r w:rsidR="00113279">
                        <w:rPr>
                          <w:rFonts w:ascii="Calibri Light" w:hAnsi="Calibri Light" w:cs="Calibri Light"/>
                          <w:i/>
                          <w:color w:val="FFFFFF" w:themeColor="background1"/>
                        </w:rPr>
                        <w:t>–</w:t>
                      </w:r>
                      <w:r w:rsidR="00F3639F">
                        <w:rPr>
                          <w:rFonts w:ascii="Calibri Light" w:hAnsi="Calibri Light" w:cs="Calibri Light"/>
                          <w:i/>
                          <w:color w:val="FFFFFF" w:themeColor="background1"/>
                        </w:rPr>
                        <w:t xml:space="preserve"> </w:t>
                      </w:r>
                      <w:r w:rsidR="00017938">
                        <w:rPr>
                          <w:rFonts w:ascii="Calibri Light" w:hAnsi="Calibri Light" w:cs="Calibri Light"/>
                          <w:i/>
                          <w:color w:val="FFFFFF" w:themeColor="background1"/>
                        </w:rPr>
                        <w:t>1</w:t>
                      </w:r>
                      <w:r w:rsidR="00B714F2">
                        <w:rPr>
                          <w:rFonts w:ascii="Calibri Light" w:hAnsi="Calibri Light" w:cs="Calibri Light"/>
                          <w:i/>
                          <w:color w:val="FFFFFF" w:themeColor="background1"/>
                        </w:rPr>
                        <w:t>8</w:t>
                      </w:r>
                      <w:r w:rsidR="00C53100">
                        <w:rPr>
                          <w:rFonts w:ascii="Calibri Light" w:hAnsi="Calibri Light" w:cs="Calibri Light"/>
                          <w:i/>
                          <w:color w:val="FFFFFF" w:themeColor="background1"/>
                        </w:rPr>
                        <w:t xml:space="preserve"> </w:t>
                      </w:r>
                      <w:r w:rsidR="00017938">
                        <w:rPr>
                          <w:rFonts w:ascii="Calibri Light" w:hAnsi="Calibri Light" w:cs="Calibri Light"/>
                          <w:i/>
                          <w:color w:val="FFFFFF" w:themeColor="background1"/>
                        </w:rPr>
                        <w:t>Janvier</w:t>
                      </w:r>
                      <w:r w:rsidR="000E3D15">
                        <w:rPr>
                          <w:rFonts w:ascii="Calibri Light" w:hAnsi="Calibri Light" w:cs="Calibri Light"/>
                          <w:i/>
                          <w:color w:val="FFFFFF" w:themeColor="background1"/>
                        </w:rPr>
                        <w:t xml:space="preserve"> </w:t>
                      </w:r>
                      <w:r w:rsidR="00D2723D">
                        <w:rPr>
                          <w:rFonts w:ascii="Calibri Light" w:hAnsi="Calibri Light" w:cs="Calibri Light"/>
                          <w:i/>
                          <w:color w:val="FFFFFF" w:themeColor="background1"/>
                        </w:rPr>
                        <w:t>20</w:t>
                      </w:r>
                      <w:r w:rsidR="000E3D15">
                        <w:rPr>
                          <w:rFonts w:ascii="Calibri Light" w:hAnsi="Calibri Light" w:cs="Calibri Light"/>
                          <w:i/>
                          <w:color w:val="FFFFFF" w:themeColor="background1"/>
                        </w:rPr>
                        <w:t>2</w:t>
                      </w:r>
                      <w:r w:rsidR="00017938">
                        <w:rPr>
                          <w:rFonts w:ascii="Calibri Light" w:hAnsi="Calibri Light" w:cs="Calibri Light"/>
                          <w:i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17D44" w:rsidRPr="006C6463">
        <w:rPr>
          <w:noProof/>
          <w:color w:val="ED7D31" w:themeColor="accent2"/>
          <w:sz w:val="72"/>
          <w:lang w:eastAsia="fr-FR"/>
          <w14:glow w14:rad="228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4C46DFC" wp14:editId="435A022D">
                <wp:simplePos x="0" y="0"/>
                <wp:positionH relativeFrom="column">
                  <wp:posOffset>-7620</wp:posOffset>
                </wp:positionH>
                <wp:positionV relativeFrom="paragraph">
                  <wp:posOffset>41910</wp:posOffset>
                </wp:positionV>
                <wp:extent cx="6200775" cy="1247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2477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AC127" w14:textId="77777777" w:rsidR="00D2723D" w:rsidRDefault="00D2723D" w:rsidP="00D2723D">
                            <w:pPr>
                              <w:tabs>
                                <w:tab w:val="left" w:pos="8745"/>
                              </w:tabs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color w:val="ED7D31" w:themeColor="accent2"/>
                                <w:sz w:val="28"/>
                              </w:rPr>
                            </w:pPr>
                          </w:p>
                          <w:p w14:paraId="1750B7DB" w14:textId="77777777" w:rsidR="00D2723D" w:rsidRDefault="00D2723D" w:rsidP="00D2723D">
                            <w:pPr>
                              <w:tabs>
                                <w:tab w:val="left" w:pos="8745"/>
                              </w:tabs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color w:val="ED7D31" w:themeColor="accent2"/>
                                <w:sz w:val="28"/>
                              </w:rPr>
                            </w:pPr>
                          </w:p>
                          <w:p w14:paraId="0EAA195D" w14:textId="77777777" w:rsidR="00D2723D" w:rsidRDefault="00D2723D" w:rsidP="00D2723D">
                            <w:pPr>
                              <w:tabs>
                                <w:tab w:val="left" w:pos="8745"/>
                              </w:tabs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color w:val="ED7D31" w:themeColor="accent2"/>
                                <w:sz w:val="28"/>
                              </w:rPr>
                            </w:pPr>
                          </w:p>
                          <w:p w14:paraId="2E9BBF3B" w14:textId="77777777" w:rsidR="00D2723D" w:rsidRPr="00D2723D" w:rsidRDefault="00D2723D" w:rsidP="00D2723D">
                            <w:pPr>
                              <w:tabs>
                                <w:tab w:val="left" w:pos="8745"/>
                              </w:tabs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color w:val="ED7D31" w:themeColor="accent2"/>
                                <w:sz w:val="28"/>
                              </w:rPr>
                            </w:pPr>
                            <w:r w:rsidRPr="00D2723D">
                              <w:rPr>
                                <w:rFonts w:ascii="Calibri Light" w:hAnsi="Calibri Light" w:cs="Calibri Light"/>
                                <w:color w:val="ED7D31" w:themeColor="accent2"/>
                                <w:sz w:val="28"/>
                              </w:rPr>
                              <w:t xml:space="preserve">3, rue Jean-Marie </w:t>
                            </w:r>
                            <w:proofErr w:type="spellStart"/>
                            <w:r w:rsidRPr="00D2723D">
                              <w:rPr>
                                <w:rFonts w:ascii="Calibri Light" w:hAnsi="Calibri Light" w:cs="Calibri Light"/>
                                <w:color w:val="ED7D31" w:themeColor="accent2"/>
                                <w:sz w:val="28"/>
                              </w:rPr>
                              <w:t>Tullou</w:t>
                            </w:r>
                            <w:proofErr w:type="spellEnd"/>
                            <w:r w:rsidRPr="00D2723D">
                              <w:rPr>
                                <w:rFonts w:ascii="Calibri Light" w:hAnsi="Calibri Light" w:cs="Calibri Light"/>
                                <w:color w:val="ED7D31" w:themeColor="accent2"/>
                                <w:sz w:val="28"/>
                              </w:rPr>
                              <w:t xml:space="preserve"> – 35370 </w:t>
                            </w:r>
                            <w:proofErr w:type="spellStart"/>
                            <w:r w:rsidRPr="00D2723D">
                              <w:rPr>
                                <w:rFonts w:ascii="Calibri Light" w:hAnsi="Calibri Light" w:cs="Calibri Light"/>
                                <w:color w:val="ED7D31" w:themeColor="accent2"/>
                                <w:sz w:val="28"/>
                              </w:rPr>
                              <w:t>Pacé</w:t>
                            </w:r>
                            <w:proofErr w:type="spellEnd"/>
                          </w:p>
                          <w:p w14:paraId="280407FC" w14:textId="77777777" w:rsidR="00D2723D" w:rsidRPr="00D2723D" w:rsidRDefault="00D2723D" w:rsidP="00D2723D">
                            <w:pPr>
                              <w:tabs>
                                <w:tab w:val="left" w:pos="8745"/>
                              </w:tabs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color w:val="ED7D31" w:themeColor="accent2"/>
                                <w:sz w:val="28"/>
                              </w:rPr>
                            </w:pPr>
                            <w:r w:rsidRPr="00D2723D">
                              <w:rPr>
                                <w:rFonts w:ascii="Calibri Light" w:hAnsi="Calibri Light" w:cs="Calibri Light"/>
                                <w:color w:val="ED7D31" w:themeColor="accent2"/>
                                <w:sz w:val="28"/>
                              </w:rPr>
                              <w:t xml:space="preserve">Tél : 02 23 35 17 30 – Courriel : </w:t>
                            </w:r>
                            <w:hyperlink r:id="rId6" w:history="1">
                              <w:r w:rsidRPr="007A282A">
                                <w:rPr>
                                  <w:rStyle w:val="Lienhypertexte"/>
                                  <w:rFonts w:ascii="Calibri Light" w:hAnsi="Calibri Light" w:cs="Calibri Light"/>
                                  <w:sz w:val="28"/>
                                </w:rPr>
                                <w:t>ba352@banquealimentaire.org</w:t>
                              </w:r>
                            </w:hyperlink>
                            <w:r>
                              <w:rPr>
                                <w:rFonts w:ascii="Calibri Light" w:hAnsi="Calibri Light" w:cs="Calibri Light"/>
                                <w:color w:val="ED7D31" w:themeColor="accent2"/>
                                <w:sz w:val="28"/>
                              </w:rPr>
                              <w:t xml:space="preserve"> </w:t>
                            </w:r>
                          </w:p>
                          <w:p w14:paraId="3DB32850" w14:textId="77777777" w:rsidR="00D2723D" w:rsidRDefault="00D2723D" w:rsidP="00D272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46DFC" id="Rectangle 2" o:spid="_x0000_s1027" style="position:absolute;margin-left:-.6pt;margin-top:3.3pt;width:488.25pt;height:98.2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F9bgIAAC4FAAAOAAAAZHJzL2Uyb0RvYy54bWysVN9r2zAQfh/sfxB6Xx2btFlDnRJaOgal&#10;K21HnxVZSsxknXZSYmd//U6y44Su7GHsxdbpvvv9na6uu8awnUJfgy15fjbhTFkJVW3XJf/+cvfp&#10;M2c+CFsJA1aVfK88v158/HDVurkqYAOmUsjIifXz1pV8E4KbZ5mXG9UIfwZOWVJqwEYEEnGdVSha&#10;8t6YrJhMLrIWsHIIUnlPt7e9ki+Sf62VDN+09iowU3LKLaQvpu8qfrPFlZivUbhNLYc0xD9k0Yja&#10;UtDR1a0Igm2x/sNVU0sEDzqcSWgy0LqWKtVA1eSTN9U8b4RTqRZqjndjm/z/cysfdo/I6qrkBWdW&#10;NDSiJ2qasGujWBHb0zo/J9Sze8RB8nSMtXYam/inKliXWrofW6q6wCRdXtCQZrNzziTp8mI6iwL5&#10;yY7mDn34oqBh8VBypPCplWJ370MPPUBiNGNZS64uJ+dpelnMr88oncLeqB72pDQVRjkUyV2ilLox&#10;yHaCyFD9yIc8jCVkNNG1MaNR/p6RCQejARvNVKLZaDh5z/AYbUSniGDDaNjUFvDvxrrHU/tOao3H&#10;0K26NMWUX7xZQbWnySL0lPdO3tXU33vhw6NA4jhtA+1t+EYfbYBaCsOJsw3gr/fuI56oR1rOWtqZ&#10;kvufW4GKM/PVEikv8+k0LlkSpuezggQ81axONXbb3ABNIqcXwsl0jPhgDkeN0LzSei9jVFIJKyl2&#10;yWXAg3AT+l2mB0Kq5TLBaLGcCPf22cnoPPY58uelexXoBpIF4ucDHPZLzN9wrcdGSwvLbQBdJyIe&#10;+zpMgJYyUXl4QOLWn8oJdXzmFr8BAAD//wMAUEsDBBQABgAIAAAAIQC1+5Fv4AAAAAgBAAAPAAAA&#10;ZHJzL2Rvd25yZXYueG1sTI9BT4QwFITvJv6H5pl42y2wkUXksTEaL2qMuxqNty59AkpfkXYB/731&#10;pMfJTGa+KTaz6cRIg2stI8TLCARxZXXLNcLz080iA+G8Yq06y4TwTQ425fFRoXJtJ97SuPO1CCXs&#10;coXQeN/nUrqqIaPc0vbEwXu3g1E+yKGWelBTKDedTKIolUa1HBYa1dNVQ9Xn7mAQXtz1XbZ+7d9u&#10;p278eMymbPvwdY94ejJfXoDwNPu/MPziB3QoA9PeHlg70SEs4iQkEdIURLDP12crEHuEJFrFIMtC&#10;/j9Q/gAAAP//AwBQSwECLQAUAAYACAAAACEAtoM4kv4AAADhAQAAEwAAAAAAAAAAAAAAAAAAAAAA&#10;W0NvbnRlbnRfVHlwZXNdLnhtbFBLAQItABQABgAIAAAAIQA4/SH/1gAAAJQBAAALAAAAAAAAAAAA&#10;AAAAAC8BAABfcmVscy8ucmVsc1BLAQItABQABgAIAAAAIQCzG1F9bgIAAC4FAAAOAAAAAAAAAAAA&#10;AAAAAC4CAABkcnMvZTJvRG9jLnhtbFBLAQItABQABgAIAAAAIQC1+5Fv4AAAAAgBAAAPAAAAAAAA&#10;AAAAAAAAAMgEAABkcnMvZG93bnJldi54bWxQSwUGAAAAAAQABADzAAAA1QUAAAAA&#10;" fillcolor="white [3201]" strokecolor="black [3200]" strokeweight="1.5pt">
                <v:textbox>
                  <w:txbxContent>
                    <w:p w14:paraId="037AC127" w14:textId="77777777" w:rsidR="00D2723D" w:rsidRDefault="00D2723D" w:rsidP="00D2723D">
                      <w:pPr>
                        <w:tabs>
                          <w:tab w:val="left" w:pos="8745"/>
                        </w:tabs>
                        <w:spacing w:after="0"/>
                        <w:jc w:val="both"/>
                        <w:rPr>
                          <w:rFonts w:ascii="Calibri Light" w:hAnsi="Calibri Light" w:cs="Calibri Light"/>
                          <w:color w:val="ED7D31" w:themeColor="accent2"/>
                          <w:sz w:val="28"/>
                        </w:rPr>
                      </w:pPr>
                    </w:p>
                    <w:p w14:paraId="1750B7DB" w14:textId="77777777" w:rsidR="00D2723D" w:rsidRDefault="00D2723D" w:rsidP="00D2723D">
                      <w:pPr>
                        <w:tabs>
                          <w:tab w:val="left" w:pos="8745"/>
                        </w:tabs>
                        <w:spacing w:after="0"/>
                        <w:jc w:val="both"/>
                        <w:rPr>
                          <w:rFonts w:ascii="Calibri Light" w:hAnsi="Calibri Light" w:cs="Calibri Light"/>
                          <w:color w:val="ED7D31" w:themeColor="accent2"/>
                          <w:sz w:val="28"/>
                        </w:rPr>
                      </w:pPr>
                    </w:p>
                    <w:p w14:paraId="0EAA195D" w14:textId="77777777" w:rsidR="00D2723D" w:rsidRDefault="00D2723D" w:rsidP="00D2723D">
                      <w:pPr>
                        <w:tabs>
                          <w:tab w:val="left" w:pos="8745"/>
                        </w:tabs>
                        <w:spacing w:after="0"/>
                        <w:jc w:val="both"/>
                        <w:rPr>
                          <w:rFonts w:ascii="Calibri Light" w:hAnsi="Calibri Light" w:cs="Calibri Light"/>
                          <w:color w:val="ED7D31" w:themeColor="accent2"/>
                          <w:sz w:val="28"/>
                        </w:rPr>
                      </w:pPr>
                    </w:p>
                    <w:p w14:paraId="2E9BBF3B" w14:textId="77777777" w:rsidR="00D2723D" w:rsidRPr="00D2723D" w:rsidRDefault="00D2723D" w:rsidP="00D2723D">
                      <w:pPr>
                        <w:tabs>
                          <w:tab w:val="left" w:pos="8745"/>
                        </w:tabs>
                        <w:spacing w:after="0"/>
                        <w:jc w:val="both"/>
                        <w:rPr>
                          <w:rFonts w:ascii="Calibri Light" w:hAnsi="Calibri Light" w:cs="Calibri Light"/>
                          <w:color w:val="ED7D31" w:themeColor="accent2"/>
                          <w:sz w:val="28"/>
                        </w:rPr>
                      </w:pPr>
                      <w:r w:rsidRPr="00D2723D">
                        <w:rPr>
                          <w:rFonts w:ascii="Calibri Light" w:hAnsi="Calibri Light" w:cs="Calibri Light"/>
                          <w:color w:val="ED7D31" w:themeColor="accent2"/>
                          <w:sz w:val="28"/>
                        </w:rPr>
                        <w:t xml:space="preserve">3, rue Jean-Marie </w:t>
                      </w:r>
                      <w:proofErr w:type="spellStart"/>
                      <w:r w:rsidRPr="00D2723D">
                        <w:rPr>
                          <w:rFonts w:ascii="Calibri Light" w:hAnsi="Calibri Light" w:cs="Calibri Light"/>
                          <w:color w:val="ED7D31" w:themeColor="accent2"/>
                          <w:sz w:val="28"/>
                        </w:rPr>
                        <w:t>Tullou</w:t>
                      </w:r>
                      <w:proofErr w:type="spellEnd"/>
                      <w:r w:rsidRPr="00D2723D">
                        <w:rPr>
                          <w:rFonts w:ascii="Calibri Light" w:hAnsi="Calibri Light" w:cs="Calibri Light"/>
                          <w:color w:val="ED7D31" w:themeColor="accent2"/>
                          <w:sz w:val="28"/>
                        </w:rPr>
                        <w:t xml:space="preserve"> – 35370 </w:t>
                      </w:r>
                      <w:proofErr w:type="spellStart"/>
                      <w:r w:rsidRPr="00D2723D">
                        <w:rPr>
                          <w:rFonts w:ascii="Calibri Light" w:hAnsi="Calibri Light" w:cs="Calibri Light"/>
                          <w:color w:val="ED7D31" w:themeColor="accent2"/>
                          <w:sz w:val="28"/>
                        </w:rPr>
                        <w:t>Pacé</w:t>
                      </w:r>
                      <w:proofErr w:type="spellEnd"/>
                    </w:p>
                    <w:p w14:paraId="280407FC" w14:textId="77777777" w:rsidR="00D2723D" w:rsidRPr="00D2723D" w:rsidRDefault="00D2723D" w:rsidP="00D2723D">
                      <w:pPr>
                        <w:tabs>
                          <w:tab w:val="left" w:pos="8745"/>
                        </w:tabs>
                        <w:spacing w:after="0"/>
                        <w:jc w:val="both"/>
                        <w:rPr>
                          <w:rFonts w:ascii="Calibri Light" w:hAnsi="Calibri Light" w:cs="Calibri Light"/>
                          <w:color w:val="ED7D31" w:themeColor="accent2"/>
                          <w:sz w:val="28"/>
                        </w:rPr>
                      </w:pPr>
                      <w:r w:rsidRPr="00D2723D">
                        <w:rPr>
                          <w:rFonts w:ascii="Calibri Light" w:hAnsi="Calibri Light" w:cs="Calibri Light"/>
                          <w:color w:val="ED7D31" w:themeColor="accent2"/>
                          <w:sz w:val="28"/>
                        </w:rPr>
                        <w:t xml:space="preserve">Tél : 02 23 35 17 30 – Courriel : </w:t>
                      </w:r>
                      <w:hyperlink r:id="rId7" w:history="1">
                        <w:r w:rsidRPr="007A282A">
                          <w:rPr>
                            <w:rStyle w:val="Lienhypertexte"/>
                            <w:rFonts w:ascii="Calibri Light" w:hAnsi="Calibri Light" w:cs="Calibri Light"/>
                            <w:sz w:val="28"/>
                          </w:rPr>
                          <w:t>ba352@banquealimentaire.org</w:t>
                        </w:r>
                      </w:hyperlink>
                      <w:r>
                        <w:rPr>
                          <w:rFonts w:ascii="Calibri Light" w:hAnsi="Calibri Light" w:cs="Calibri Light"/>
                          <w:color w:val="ED7D31" w:themeColor="accent2"/>
                          <w:sz w:val="28"/>
                        </w:rPr>
                        <w:t xml:space="preserve"> </w:t>
                      </w:r>
                    </w:p>
                    <w:p w14:paraId="3DB32850" w14:textId="77777777" w:rsidR="00D2723D" w:rsidRDefault="00D2723D" w:rsidP="00D272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2723D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1CD0570" wp14:editId="72EE7D5A">
            <wp:simplePos x="0" y="0"/>
            <wp:positionH relativeFrom="column">
              <wp:posOffset>57150</wp:posOffset>
            </wp:positionH>
            <wp:positionV relativeFrom="paragraph">
              <wp:posOffset>114300</wp:posOffset>
            </wp:positionV>
            <wp:extent cx="2656417" cy="5715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024" cy="57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F4044" w14:textId="77777777" w:rsidR="00481FCD" w:rsidRDefault="00D2723D" w:rsidP="00DC6922">
      <w:pPr>
        <w:tabs>
          <w:tab w:val="left" w:pos="8745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Forte" w:hAnsi="Forte" w:cs="Calibri Light"/>
          <w:noProof/>
          <w:color w:val="ED7D31" w:themeColor="accent2"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3C000" wp14:editId="38A9B5CA">
                <wp:simplePos x="0" y="0"/>
                <wp:positionH relativeFrom="column">
                  <wp:posOffset>3550285</wp:posOffset>
                </wp:positionH>
                <wp:positionV relativeFrom="paragraph">
                  <wp:posOffset>16510</wp:posOffset>
                </wp:positionV>
                <wp:extent cx="2420620" cy="466725"/>
                <wp:effectExtent l="0" t="0" r="1778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62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2EE6EFB7" w14:textId="77777777" w:rsidR="00D2723D" w:rsidRPr="001E6FDE" w:rsidRDefault="00D2723D" w:rsidP="00D2723D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</w:pPr>
                            <w:r w:rsidRPr="001E6FDE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  <w:t xml:space="preserve">BA </w:t>
                            </w:r>
                            <w:r w:rsidR="000856BF" w:rsidRPr="001E6FDE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  <w:t>FLASH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3C000" id="Zone de texte 5" o:spid="_x0000_s1028" type="#_x0000_t202" style="position:absolute;left:0;text-align:left;margin-left:279.55pt;margin-top:1.3pt;width:190.6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RoVgIAAKEEAAAOAAAAZHJzL2Uyb0RvYy54bWysVMGO2jAQvVfqP1i+l4QU2G1EWFEQVaXV&#10;7kpstVJvxrFJJMfj2oaEfn3HDmHptqeqF2N7Xp5n3pthftc1ihyFdTXogo5HKSVCcyhrvS/ot+fN&#10;h1tKnGe6ZAq0KOhJOHq3eP9u3ppcZFCBKoUlSKJd3pqCVt6bPEkcr0TD3AiM0BiUYBvm8Wj3SWlZ&#10;i+yNSrI0nSUt2NJY4MI5vF33QbqI/FIK7h+ldMITVVDMzcfVxnUX1mQxZ/neMlPV/JwG+4csGlZr&#10;fPRCtWaekYOt/6Bqam7BgfQjDk0CUtZcxBqwmnH6ppptxYyItaA4zlxkcv+Plj8cnyypy4JOKdGs&#10;QYu+o1GkFMSLzgsyDRK1xuWI3BrE+u4zdGj1cO/wMlTeSduEX6yJYBzFPl0ERibC8TKbZOkswxDH&#10;2GQ2u8kiffL6tbHOfxHQkLApqEUDo67seO88ZoLQARIe07CplYomKk3ags4+TtP4gQNVlyEYYLGd&#10;xEpZcmTYCL6L2SPXb6hAvGau6kFqH/ahSsQpjT9Bhb7asPPdrovCZYMSOyhPKJCFvsuc4ZsaKe+Z&#10;80/MYlth4Tgq/hEXqQCzhfOOkgrsz7/dBzy6jVFKWmzTgrofB2YFJeqrxj74NJ5MQl/Hw2R6E8S1&#10;15HddUQfmhWgAGMcSsPjNuC9GrbSQvOCE7UMr2KIaY5vF5R7OxxWvh8fnEkulssIw142zN/rreGB&#10;PEgexHzuXpg1ZytDOz3A0NIsf+Noj+09XR48yDraHZTudT0bgHMQHTnPbBi063NEvf6zLH4BAAD/&#10;/wMAUEsDBBQABgAIAAAAIQAaGeoi3AAAAAgBAAAPAAAAZHJzL2Rvd25yZXYueG1sTI/BTsMwEETv&#10;SPyDtUjcqJOGpE2aTYWQ4E6LhLi58RJHjddR7Kbh7zEnOI5mNPOm3i92EDNNvneMkK4SEMSt0z13&#10;CO/Hl4ctCB8UazU4JoRv8rBvbm9qVWl35TeaD6ETsYR9pRBMCGMlpW8NWeVXbiSO3pebrApRTp3U&#10;k7rGcjvIdZIU0qqe44JRIz0bas+Hi0X4zHSWvprtvBlHb6X8CGXeBcT7u+VpByLQEv7C8Isf0aGJ&#10;TCd3Ye3FgJDnZRqjCOsCRPTLxyQDcULYFCnIppb/DzQ/AAAA//8DAFBLAQItABQABgAIAAAAIQC2&#10;gziS/gAAAOEBAAATAAAAAAAAAAAAAAAAAAAAAABbQ29udGVudF9UeXBlc10ueG1sUEsBAi0AFAAG&#10;AAgAAAAhADj9If/WAAAAlAEAAAsAAAAAAAAAAAAAAAAALwEAAF9yZWxzLy5yZWxzUEsBAi0AFAAG&#10;AAgAAAAhAObI5GhWAgAAoQQAAA4AAAAAAAAAAAAAAAAALgIAAGRycy9lMm9Eb2MueG1sUEsBAi0A&#10;FAAGAAgAAAAhABoZ6iLcAAAACAEAAA8AAAAAAAAAAAAAAAAAsAQAAGRycy9kb3ducmV2LnhtbFBL&#10;BQYAAAAABAAEAPMAAAC5BQAAAAA=&#10;" filled="f" strokecolor="black [3213]" strokeweight=".5pt">
                <v:stroke dashstyle="longDash"/>
                <v:textbox>
                  <w:txbxContent>
                    <w:p w14:paraId="2EE6EFB7" w14:textId="77777777" w:rsidR="00D2723D" w:rsidRPr="001E6FDE" w:rsidRDefault="00D2723D" w:rsidP="00D2723D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</w:pPr>
                      <w:r w:rsidRPr="001E6FDE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  <w:t xml:space="preserve">BA </w:t>
                      </w:r>
                      <w:r w:rsidR="000856BF" w:rsidRPr="001E6FDE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  <w:t>FLASH INFO</w:t>
                      </w:r>
                    </w:p>
                  </w:txbxContent>
                </v:textbox>
              </v:shape>
            </w:pict>
          </mc:Fallback>
        </mc:AlternateContent>
      </w:r>
      <w:r w:rsidR="00DC6922">
        <w:rPr>
          <w:rFonts w:ascii="Calibri Light" w:hAnsi="Calibri Light" w:cs="Calibri Light"/>
        </w:rPr>
        <w:tab/>
      </w:r>
    </w:p>
    <w:p w14:paraId="405127B3" w14:textId="77777777" w:rsidR="006C6463" w:rsidRDefault="00D2723D" w:rsidP="00D2723D">
      <w:pPr>
        <w:tabs>
          <w:tab w:val="left" w:pos="3210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14:paraId="046CE44F" w14:textId="77777777" w:rsidR="00D2723D" w:rsidRDefault="00D2723D" w:rsidP="00481FCD">
      <w:pPr>
        <w:spacing w:after="0"/>
        <w:jc w:val="both"/>
        <w:rPr>
          <w:rFonts w:ascii="Forte" w:hAnsi="Forte" w:cs="Calibri Light"/>
          <w:color w:val="ED7D31" w:themeColor="accent2"/>
          <w:sz w:val="28"/>
          <w:u w:val="single"/>
        </w:rPr>
      </w:pPr>
    </w:p>
    <w:p w14:paraId="607F5BDA" w14:textId="77777777" w:rsidR="00D2723D" w:rsidRDefault="00D2723D" w:rsidP="00481FCD">
      <w:pPr>
        <w:spacing w:after="0"/>
        <w:jc w:val="both"/>
        <w:rPr>
          <w:rFonts w:ascii="Forte" w:hAnsi="Forte" w:cs="Calibri Light"/>
          <w:color w:val="ED7D31" w:themeColor="accent2"/>
          <w:sz w:val="28"/>
          <w:u w:val="single"/>
        </w:rPr>
      </w:pPr>
    </w:p>
    <w:p w14:paraId="10F39A08" w14:textId="77777777" w:rsidR="00D2723D" w:rsidRPr="00901176" w:rsidRDefault="00D2723D" w:rsidP="00481FCD">
      <w:pPr>
        <w:spacing w:after="0"/>
        <w:jc w:val="both"/>
        <w:rPr>
          <w:rFonts w:ascii="Forte" w:hAnsi="Forte" w:cs="Calibri Light"/>
          <w:color w:val="ED7D31" w:themeColor="accent2"/>
          <w:sz w:val="16"/>
          <w:szCs w:val="16"/>
          <w:u w:val="single"/>
        </w:rPr>
      </w:pPr>
    </w:p>
    <w:p w14:paraId="70D12C39" w14:textId="77777777" w:rsidR="00BB27A4" w:rsidRPr="0050682B" w:rsidRDefault="00BB27A4" w:rsidP="00901176">
      <w:pPr>
        <w:spacing w:after="0"/>
        <w:jc w:val="both"/>
        <w:rPr>
          <w:rFonts w:ascii="Harlow Solid Italic" w:hAnsi="Harlow Solid Italic" w:cs="Calibri Light"/>
          <w:color w:val="ED7D31" w:themeColor="accent2"/>
          <w:sz w:val="16"/>
          <w:szCs w:val="16"/>
          <w:u w:val="single"/>
        </w:rPr>
      </w:pPr>
    </w:p>
    <w:p w14:paraId="0F168432" w14:textId="4BC8C8EE" w:rsidR="00DB3F70" w:rsidRPr="000743A6" w:rsidRDefault="00481FCD" w:rsidP="00901176">
      <w:pPr>
        <w:spacing w:after="0"/>
        <w:jc w:val="both"/>
        <w:rPr>
          <w:rFonts w:ascii="Harlow Solid Italic" w:hAnsi="Harlow Solid Italic" w:cs="Calibri Light"/>
          <w:color w:val="ED7D31" w:themeColor="accent2"/>
          <w:sz w:val="28"/>
          <w:u w:val="single"/>
        </w:rPr>
      </w:pPr>
      <w:r w:rsidRPr="000743A6">
        <w:rPr>
          <w:rFonts w:ascii="Harlow Solid Italic" w:hAnsi="Harlow Solid Italic" w:cs="Calibri Light"/>
          <w:color w:val="ED7D31" w:themeColor="accent2"/>
          <w:sz w:val="28"/>
          <w:u w:val="single"/>
        </w:rPr>
        <w:t>Actualité</w:t>
      </w:r>
      <w:r w:rsidR="006C6463" w:rsidRPr="000743A6">
        <w:rPr>
          <w:rFonts w:ascii="Harlow Solid Italic" w:hAnsi="Harlow Solid Italic" w:cs="Calibri Light"/>
          <w:color w:val="ED7D31" w:themeColor="accent2"/>
          <w:sz w:val="28"/>
          <w:u w:val="single"/>
        </w:rPr>
        <w:t>s</w:t>
      </w:r>
      <w:r w:rsidRPr="000743A6">
        <w:rPr>
          <w:rFonts w:ascii="Harlow Solid Italic" w:hAnsi="Harlow Solid Italic" w:cs="Calibri Light"/>
          <w:color w:val="ED7D31" w:themeColor="accent2"/>
          <w:sz w:val="28"/>
        </w:rPr>
        <w:t> :</w:t>
      </w:r>
    </w:p>
    <w:p w14:paraId="7EE1818C" w14:textId="6922A1FB" w:rsidR="000266C0" w:rsidRPr="006E2DFE" w:rsidRDefault="00D13A94" w:rsidP="005B5F50">
      <w:pPr>
        <w:spacing w:after="120" w:line="240" w:lineRule="auto"/>
        <w:jc w:val="center"/>
        <w:rPr>
          <w:rFonts w:ascii="Times New Roman" w:eastAsia="NSimSun" w:hAnsi="Times New Roman" w:cs="Times New Roman"/>
          <w:b/>
          <w:bCs/>
          <w:kern w:val="3"/>
          <w:sz w:val="26"/>
          <w:szCs w:val="26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sz w:val="26"/>
          <w:szCs w:val="26"/>
          <w:lang w:eastAsia="zh-CN" w:bidi="hi-IN"/>
        </w:rPr>
        <w:t>1042 tonnes distribuées en 2020</w:t>
      </w:r>
      <w:r w:rsidR="00090F9C">
        <w:rPr>
          <w:rFonts w:ascii="Times New Roman" w:eastAsia="NSimSun" w:hAnsi="Times New Roman" w:cs="Times New Roman"/>
          <w:b/>
          <w:bCs/>
          <w:kern w:val="3"/>
          <w:sz w:val="26"/>
          <w:szCs w:val="26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bCs/>
          <w:kern w:val="3"/>
          <w:sz w:val="26"/>
          <w:szCs w:val="26"/>
          <w:lang w:eastAsia="zh-CN" w:bidi="hi-IN"/>
        </w:rPr>
        <w:t>(+</w:t>
      </w:r>
      <w:r w:rsidR="006F3BA1">
        <w:rPr>
          <w:rFonts w:ascii="Times New Roman" w:eastAsia="NSimSun" w:hAnsi="Times New Roman" w:cs="Times New Roman"/>
          <w:b/>
          <w:bCs/>
          <w:kern w:val="3"/>
          <w:sz w:val="26"/>
          <w:szCs w:val="26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bCs/>
          <w:kern w:val="3"/>
          <w:sz w:val="26"/>
          <w:szCs w:val="26"/>
          <w:lang w:eastAsia="zh-CN" w:bidi="hi-IN"/>
        </w:rPr>
        <w:t>20</w:t>
      </w:r>
      <w:r w:rsidR="006F3BA1">
        <w:rPr>
          <w:rFonts w:ascii="Times New Roman" w:eastAsia="NSimSun" w:hAnsi="Times New Roman" w:cs="Times New Roman"/>
          <w:b/>
          <w:bCs/>
          <w:kern w:val="3"/>
          <w:sz w:val="26"/>
          <w:szCs w:val="26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bCs/>
          <w:kern w:val="3"/>
          <w:sz w:val="26"/>
          <w:szCs w:val="26"/>
          <w:lang w:eastAsia="zh-CN" w:bidi="hi-IN"/>
        </w:rPr>
        <w:t xml:space="preserve">%) </w:t>
      </w:r>
      <w:r w:rsidR="00090F9C">
        <w:rPr>
          <w:rFonts w:ascii="Times New Roman" w:eastAsia="NSimSun" w:hAnsi="Times New Roman" w:cs="Times New Roman"/>
          <w:b/>
          <w:bCs/>
          <w:kern w:val="3"/>
          <w:sz w:val="26"/>
          <w:szCs w:val="26"/>
          <w:lang w:eastAsia="zh-CN" w:bidi="hi-IN"/>
        </w:rPr>
        <w:t>…</w:t>
      </w:r>
    </w:p>
    <w:p w14:paraId="402DEB4A" w14:textId="0533DEBA" w:rsidR="00AE71C0" w:rsidRDefault="00AE71C0" w:rsidP="00090F9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Record d’activité pour la Banque Alimentaire de Rennes qui s’est organisée quotidiennement pour répondre à la demande des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fr-FR"/>
        </w:rPr>
        <w:t>bretilliens</w:t>
      </w:r>
      <w:proofErr w:type="spellEnd"/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confrontés à la crise de la COVID-19. Un effort constant et remarqué des bénévoles pour collecter, trier et distribuer</w:t>
      </w:r>
      <w:r w:rsidR="002F170B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271079" w:rsidRPr="00AD110A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1</w:t>
      </w:r>
      <w:r w:rsidR="006F3BA1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</w:t>
      </w:r>
      <w:r w:rsidR="00271079" w:rsidRPr="00AD110A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042 tonnes de denrées alimentaires</w:t>
      </w:r>
      <w:r w:rsidR="00271079">
        <w:rPr>
          <w:rFonts w:ascii="Calibri" w:eastAsia="Times New Roman" w:hAnsi="Calibri" w:cs="Calibri"/>
          <w:sz w:val="24"/>
          <w:szCs w:val="24"/>
          <w:lang w:eastAsia="fr-FR"/>
        </w:rPr>
        <w:t xml:space="preserve"> aux associations partenaires</w:t>
      </w:r>
      <w:r w:rsidR="002F170B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2F170B" w:rsidRPr="00AD110A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(+</w:t>
      </w:r>
      <w:r w:rsidR="006F3BA1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</w:t>
      </w:r>
      <w:r w:rsidR="002F170B" w:rsidRPr="00AD110A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20</w:t>
      </w:r>
      <w:r w:rsidR="006F3BA1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</w:t>
      </w:r>
      <w:r w:rsidR="002F170B" w:rsidRPr="00AD110A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%)</w:t>
      </w:r>
      <w:r w:rsidR="002F170B">
        <w:rPr>
          <w:rFonts w:ascii="Calibri" w:eastAsia="Times New Roman" w:hAnsi="Calibri" w:cs="Calibri"/>
          <w:sz w:val="24"/>
          <w:szCs w:val="24"/>
          <w:lang w:eastAsia="fr-FR"/>
        </w:rPr>
        <w:t xml:space="preserve"> malgré les contraintes sanitaires imposées</w:t>
      </w:r>
      <w:r w:rsidR="00271079">
        <w:rPr>
          <w:rFonts w:ascii="Calibri" w:eastAsia="Times New Roman" w:hAnsi="Calibri" w:cs="Calibri"/>
          <w:sz w:val="24"/>
          <w:szCs w:val="24"/>
          <w:lang w:eastAsia="fr-FR"/>
        </w:rPr>
        <w:t>.</w:t>
      </w:r>
      <w:r w:rsidR="002F170B">
        <w:rPr>
          <w:rFonts w:ascii="Calibri" w:eastAsia="Times New Roman" w:hAnsi="Calibri" w:cs="Calibri"/>
          <w:sz w:val="24"/>
          <w:szCs w:val="24"/>
          <w:lang w:eastAsia="fr-FR"/>
        </w:rPr>
        <w:t xml:space="preserve"> Une performance inattendue qui s’ajoute aux chiffres 2019 déjà en hausse de 16</w:t>
      </w:r>
      <w:r w:rsidR="006F3BA1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2F170B">
        <w:rPr>
          <w:rFonts w:ascii="Calibri" w:eastAsia="Times New Roman" w:hAnsi="Calibri" w:cs="Calibri"/>
          <w:sz w:val="24"/>
          <w:szCs w:val="24"/>
          <w:lang w:eastAsia="fr-FR"/>
        </w:rPr>
        <w:t>% par rapport à 2018.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</w:p>
    <w:p w14:paraId="20495AE8" w14:textId="77777777" w:rsidR="00AE71C0" w:rsidRPr="00E31637" w:rsidRDefault="00AE71C0" w:rsidP="00090F9C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fr-FR"/>
        </w:rPr>
      </w:pPr>
    </w:p>
    <w:p w14:paraId="7833487A" w14:textId="00519DA4" w:rsidR="00090F9C" w:rsidRDefault="00271079" w:rsidP="00B925F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>De 8</w:t>
      </w:r>
      <w:r w:rsidR="002A16C5">
        <w:rPr>
          <w:rFonts w:ascii="Calibri" w:eastAsia="Times New Roman" w:hAnsi="Calibri" w:cs="Calibri"/>
          <w:sz w:val="24"/>
          <w:szCs w:val="24"/>
          <w:lang w:eastAsia="fr-FR"/>
        </w:rPr>
        <w:t>8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bénévoles permanents avant la crise, les effectifs n’ont cessé de croître en cours d’année pour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fr-FR"/>
        </w:rPr>
        <w:t>atteindre</w:t>
      </w:r>
      <w:proofErr w:type="gramEnd"/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Pr="00AD110A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109 en ce mois de janvier 2021</w:t>
      </w:r>
      <w:r w:rsidR="002F170B">
        <w:rPr>
          <w:rFonts w:ascii="Calibri" w:eastAsia="Times New Roman" w:hAnsi="Calibri" w:cs="Calibri"/>
          <w:sz w:val="24"/>
          <w:szCs w:val="24"/>
          <w:lang w:eastAsia="fr-FR"/>
        </w:rPr>
        <w:t>,</w:t>
      </w:r>
      <w:r w:rsidR="002A16C5">
        <w:rPr>
          <w:rFonts w:ascii="Calibri" w:eastAsia="Times New Roman" w:hAnsi="Calibri" w:cs="Calibri"/>
          <w:sz w:val="24"/>
          <w:szCs w:val="24"/>
          <w:lang w:eastAsia="fr-FR"/>
        </w:rPr>
        <w:t xml:space="preserve"> complétés par 3 mécénats de compétence et 2 salariés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. </w:t>
      </w:r>
      <w:r w:rsidR="002A16C5">
        <w:rPr>
          <w:rFonts w:ascii="Calibri" w:eastAsia="Times New Roman" w:hAnsi="Calibri" w:cs="Calibri"/>
          <w:sz w:val="24"/>
          <w:szCs w:val="24"/>
          <w:lang w:eastAsia="fr-FR"/>
        </w:rPr>
        <w:t xml:space="preserve">Ainsi, l’organisation de la BA s’est adaptée à la pression de la crise sur les plus démunis : </w:t>
      </w:r>
      <w:r w:rsidR="00B925FC">
        <w:rPr>
          <w:rFonts w:ascii="Calibri" w:eastAsia="Times New Roman" w:hAnsi="Calibri" w:cs="Calibri"/>
          <w:sz w:val="24"/>
          <w:szCs w:val="24"/>
          <w:lang w:eastAsia="fr-FR"/>
        </w:rPr>
        <w:t xml:space="preserve">extension des </w:t>
      </w:r>
      <w:r w:rsidR="002A16C5">
        <w:rPr>
          <w:rFonts w:ascii="Calibri" w:eastAsia="Times New Roman" w:hAnsi="Calibri" w:cs="Calibri"/>
          <w:sz w:val="24"/>
          <w:szCs w:val="24"/>
          <w:lang w:eastAsia="fr-FR"/>
        </w:rPr>
        <w:t>ouverture</w:t>
      </w:r>
      <w:r w:rsidR="00B925FC">
        <w:rPr>
          <w:rFonts w:ascii="Calibri" w:eastAsia="Times New Roman" w:hAnsi="Calibri" w:cs="Calibri"/>
          <w:sz w:val="24"/>
          <w:szCs w:val="24"/>
          <w:lang w:eastAsia="fr-FR"/>
        </w:rPr>
        <w:t xml:space="preserve">s au lundi matin, </w:t>
      </w:r>
      <w:r w:rsidR="002A16C5">
        <w:rPr>
          <w:rFonts w:ascii="Calibri" w:eastAsia="Times New Roman" w:hAnsi="Calibri" w:cs="Calibri"/>
          <w:sz w:val="24"/>
          <w:szCs w:val="24"/>
          <w:lang w:eastAsia="fr-FR"/>
        </w:rPr>
        <w:t xml:space="preserve">mardi après-midi et </w:t>
      </w:r>
      <w:r w:rsidR="00B925FC">
        <w:rPr>
          <w:rFonts w:ascii="Calibri" w:eastAsia="Times New Roman" w:hAnsi="Calibri" w:cs="Calibri"/>
          <w:sz w:val="24"/>
          <w:szCs w:val="24"/>
          <w:lang w:eastAsia="fr-FR"/>
        </w:rPr>
        <w:t xml:space="preserve">prochainement jeudi </w:t>
      </w:r>
      <w:r w:rsidR="002A16C5">
        <w:rPr>
          <w:rFonts w:ascii="Calibri" w:eastAsia="Times New Roman" w:hAnsi="Calibri" w:cs="Calibri"/>
          <w:sz w:val="24"/>
          <w:szCs w:val="24"/>
          <w:lang w:eastAsia="fr-FR"/>
        </w:rPr>
        <w:t>après-midi</w:t>
      </w:r>
      <w:r w:rsidR="00B925FC">
        <w:rPr>
          <w:rFonts w:ascii="Calibri" w:eastAsia="Times New Roman" w:hAnsi="Calibri" w:cs="Calibri"/>
          <w:sz w:val="24"/>
          <w:szCs w:val="24"/>
          <w:lang w:eastAsia="fr-FR"/>
        </w:rPr>
        <w:t xml:space="preserve">, distribution en mode drive qui impose la préparation des commandes et la planification des passages. </w:t>
      </w:r>
      <w:r w:rsidR="002A16C5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B925FC">
        <w:rPr>
          <w:rFonts w:ascii="Calibri" w:eastAsia="Times New Roman" w:hAnsi="Calibri" w:cs="Calibri"/>
          <w:sz w:val="24"/>
          <w:szCs w:val="24"/>
          <w:lang w:eastAsia="fr-FR"/>
        </w:rPr>
        <w:t xml:space="preserve">Des dispositions chronophages et plus invasives </w:t>
      </w:r>
      <w:r w:rsidR="00C576DC">
        <w:rPr>
          <w:rFonts w:ascii="Calibri" w:eastAsia="Times New Roman" w:hAnsi="Calibri" w:cs="Calibri"/>
          <w:sz w:val="24"/>
          <w:szCs w:val="24"/>
          <w:lang w:eastAsia="fr-FR"/>
        </w:rPr>
        <w:t>en terme</w:t>
      </w:r>
      <w:r w:rsidR="006F3BA1">
        <w:rPr>
          <w:rFonts w:ascii="Calibri" w:eastAsia="Times New Roman" w:hAnsi="Calibri" w:cs="Calibri"/>
          <w:sz w:val="24"/>
          <w:szCs w:val="24"/>
          <w:lang w:eastAsia="fr-FR"/>
        </w:rPr>
        <w:t>s</w:t>
      </w:r>
      <w:r w:rsidR="00B925FC">
        <w:rPr>
          <w:rFonts w:ascii="Calibri" w:eastAsia="Times New Roman" w:hAnsi="Calibri" w:cs="Calibri"/>
          <w:sz w:val="24"/>
          <w:szCs w:val="24"/>
          <w:lang w:eastAsia="fr-FR"/>
        </w:rPr>
        <w:t xml:space="preserve"> d’espace.</w:t>
      </w:r>
    </w:p>
    <w:p w14:paraId="05900BDE" w14:textId="0223F135" w:rsidR="00B925FC" w:rsidRPr="00E31637" w:rsidRDefault="00B925FC" w:rsidP="00B925FC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fr-FR"/>
        </w:rPr>
      </w:pPr>
    </w:p>
    <w:p w14:paraId="37E94284" w14:textId="00200DD0" w:rsidR="00B925FC" w:rsidRDefault="00C576DC" w:rsidP="00B925F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AD110A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Le premier maillon de la chaîne de solidarité doit être le plus fort</w:t>
      </w:r>
      <w:r w:rsidRPr="00C576DC">
        <w:rPr>
          <w:rFonts w:ascii="Calibri" w:eastAsia="Times New Roman" w:hAnsi="Calibri" w:cs="Calibri"/>
          <w:sz w:val="24"/>
          <w:szCs w:val="24"/>
          <w:lang w:eastAsia="fr-FR"/>
        </w:rPr>
        <w:t xml:space="preserve"> afin de résister à une tension de plus en plus tendue.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C’est pourquoi, il est prévu d’agrandir l’entrepôt </w:t>
      </w:r>
      <w:proofErr w:type="spellStart"/>
      <w:r w:rsidR="002F170B">
        <w:rPr>
          <w:rFonts w:ascii="Calibri" w:eastAsia="Times New Roman" w:hAnsi="Calibri" w:cs="Calibri"/>
          <w:sz w:val="24"/>
          <w:szCs w:val="24"/>
          <w:lang w:eastAsia="fr-FR"/>
        </w:rPr>
        <w:t>Tullou</w:t>
      </w:r>
      <w:proofErr w:type="spellEnd"/>
      <w:r w:rsidR="002F170B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en 2021 de 475 m² supplémentaires </w:t>
      </w:r>
      <w:r w:rsidR="002F170B">
        <w:rPr>
          <w:rFonts w:ascii="Calibri" w:eastAsia="Times New Roman" w:hAnsi="Calibri" w:cs="Calibri"/>
          <w:sz w:val="24"/>
          <w:szCs w:val="24"/>
          <w:lang w:eastAsia="fr-FR"/>
        </w:rPr>
        <w:t>ainsi que les locaux sociaux en mezzanine. Des travaux absolument nécessaires qui s’étaleront de l’été 2021 au printemps 2022 afin de ne pas perturber la distribution.</w:t>
      </w:r>
    </w:p>
    <w:p w14:paraId="4D580758" w14:textId="77777777" w:rsidR="005A3CB0" w:rsidRPr="00090F9C" w:rsidRDefault="005A3CB0" w:rsidP="00090F9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2A81D0D7" w14:textId="77777777" w:rsidR="00624316" w:rsidRPr="0050682B" w:rsidRDefault="00624316" w:rsidP="00F170A9">
      <w:pPr>
        <w:spacing w:after="0" w:line="240" w:lineRule="auto"/>
        <w:jc w:val="both"/>
        <w:rPr>
          <w:rFonts w:ascii="Calibri" w:eastAsia="Times New Roman" w:hAnsi="Calibri" w:cs="Calibri"/>
          <w:sz w:val="12"/>
          <w:szCs w:val="12"/>
          <w:lang w:eastAsia="fr-FR"/>
        </w:rPr>
      </w:pPr>
    </w:p>
    <w:p w14:paraId="0FB188D2" w14:textId="3BCADBDC" w:rsidR="00481FCD" w:rsidRDefault="00FC35E9" w:rsidP="00901176">
      <w:pPr>
        <w:spacing w:after="0"/>
        <w:jc w:val="both"/>
        <w:rPr>
          <w:rFonts w:ascii="Harlow Solid Italic" w:hAnsi="Harlow Solid Italic" w:cs="Calibri Light"/>
          <w:color w:val="ED7D31" w:themeColor="accent2"/>
          <w:sz w:val="28"/>
        </w:rPr>
      </w:pPr>
      <w:r w:rsidRPr="00041F88">
        <w:rPr>
          <w:rFonts w:ascii="Harlow Solid Italic" w:hAnsi="Harlow Solid Italic" w:cs="Calibri Light"/>
          <w:color w:val="ED7D31" w:themeColor="accent2"/>
          <w:sz w:val="28"/>
          <w:u w:val="single"/>
        </w:rPr>
        <w:t>Produits</w:t>
      </w:r>
      <w:r w:rsidR="00D10052" w:rsidRPr="00041F88">
        <w:rPr>
          <w:rFonts w:ascii="Harlow Solid Italic" w:hAnsi="Harlow Solid Italic" w:cs="Calibri Light"/>
          <w:color w:val="ED7D31" w:themeColor="accent2"/>
          <w:sz w:val="28"/>
          <w:u w:val="single"/>
        </w:rPr>
        <w:t xml:space="preserve"> du moment</w:t>
      </w:r>
      <w:r w:rsidR="00D10052" w:rsidRPr="00055523">
        <w:rPr>
          <w:rFonts w:ascii="Harlow Solid Italic" w:hAnsi="Harlow Solid Italic" w:cs="Calibri Light"/>
          <w:color w:val="ED7D31" w:themeColor="accent2"/>
          <w:sz w:val="28"/>
        </w:rPr>
        <w:t xml:space="preserve"> </w:t>
      </w:r>
      <w:r w:rsidR="00481FCD" w:rsidRPr="00055523">
        <w:rPr>
          <w:rFonts w:ascii="Harlow Solid Italic" w:hAnsi="Harlow Solid Italic" w:cs="Calibri Light"/>
          <w:color w:val="ED7D31" w:themeColor="accent2"/>
          <w:sz w:val="28"/>
        </w:rPr>
        <w:t>:</w:t>
      </w:r>
      <w:r w:rsidR="00E31637" w:rsidRPr="00E31637">
        <w:rPr>
          <w:rFonts w:ascii="Calibri" w:eastAsia="Times New Roman" w:hAnsi="Calibri" w:cs="Calibri"/>
          <w:noProof/>
          <w:sz w:val="24"/>
          <w:szCs w:val="24"/>
          <w:lang w:eastAsia="fr-FR"/>
        </w:rPr>
        <w:t xml:space="preserve"> </w:t>
      </w:r>
      <w:r w:rsidR="00E31637">
        <w:rPr>
          <w:rFonts w:ascii="Calibri" w:eastAsia="Times New Roman" w:hAnsi="Calibri" w:cs="Calibri"/>
          <w:noProof/>
          <w:sz w:val="24"/>
          <w:szCs w:val="24"/>
          <w:lang w:eastAsia="fr-FR"/>
        </w:rPr>
        <w:t xml:space="preserve">                 </w:t>
      </w:r>
    </w:p>
    <w:p w14:paraId="5C217186" w14:textId="77777777" w:rsidR="00901176" w:rsidRPr="00901176" w:rsidRDefault="00901176" w:rsidP="00901176">
      <w:pPr>
        <w:spacing w:after="0"/>
        <w:jc w:val="both"/>
        <w:rPr>
          <w:rFonts w:ascii="Harlow Solid Italic" w:hAnsi="Harlow Solid Italic" w:cs="Calibri Light"/>
          <w:color w:val="ED7D31" w:themeColor="accent2"/>
          <w:sz w:val="12"/>
          <w:szCs w:val="12"/>
        </w:rPr>
      </w:pPr>
    </w:p>
    <w:tbl>
      <w:tblPr>
        <w:tblStyle w:val="Grilledutableau"/>
        <w:tblW w:w="10602" w:type="dxa"/>
        <w:tblLook w:val="04A0" w:firstRow="1" w:lastRow="0" w:firstColumn="1" w:lastColumn="0" w:noHBand="0" w:noVBand="1"/>
      </w:tblPr>
      <w:tblGrid>
        <w:gridCol w:w="1095"/>
        <w:gridCol w:w="3696"/>
        <w:gridCol w:w="1467"/>
        <w:gridCol w:w="1788"/>
        <w:gridCol w:w="1278"/>
        <w:gridCol w:w="1278"/>
      </w:tblGrid>
      <w:tr w:rsidR="005E30CC" w:rsidRPr="00481FCD" w14:paraId="2F64D41A" w14:textId="7E4489E9" w:rsidTr="00BD6FA7">
        <w:trPr>
          <w:trHeight w:val="397"/>
        </w:trPr>
        <w:tc>
          <w:tcPr>
            <w:tcW w:w="1095" w:type="dxa"/>
            <w:shd w:val="clear" w:color="auto" w:fill="E7E6E6" w:themeFill="background2"/>
            <w:vAlign w:val="center"/>
          </w:tcPr>
          <w:p w14:paraId="28DA9B42" w14:textId="77777777" w:rsidR="005E30CC" w:rsidRPr="00DC6922" w:rsidRDefault="005E30CC" w:rsidP="00DC69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C6922">
              <w:rPr>
                <w:rFonts w:asciiTheme="majorHAnsi" w:hAnsiTheme="majorHAnsi" w:cstheme="majorHAnsi"/>
                <w:b/>
              </w:rPr>
              <w:t>Catégorie</w:t>
            </w:r>
          </w:p>
        </w:tc>
        <w:tc>
          <w:tcPr>
            <w:tcW w:w="3696" w:type="dxa"/>
            <w:shd w:val="clear" w:color="auto" w:fill="E7E6E6" w:themeFill="background2"/>
            <w:vAlign w:val="center"/>
          </w:tcPr>
          <w:p w14:paraId="65830AF1" w14:textId="77777777" w:rsidR="005E30CC" w:rsidRPr="00DC6922" w:rsidRDefault="005E30CC" w:rsidP="00DC69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C6922">
              <w:rPr>
                <w:rFonts w:asciiTheme="majorHAnsi" w:hAnsiTheme="majorHAnsi" w:cstheme="majorHAnsi"/>
                <w:b/>
              </w:rPr>
              <w:t>Produit</w:t>
            </w:r>
          </w:p>
        </w:tc>
        <w:tc>
          <w:tcPr>
            <w:tcW w:w="1467" w:type="dxa"/>
            <w:shd w:val="clear" w:color="auto" w:fill="E7E6E6" w:themeFill="background2"/>
            <w:vAlign w:val="center"/>
          </w:tcPr>
          <w:p w14:paraId="6F47A2D4" w14:textId="567CAFDB" w:rsidR="005E30CC" w:rsidRPr="00DC6922" w:rsidRDefault="005E30CC" w:rsidP="00E36EE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C6922">
              <w:rPr>
                <w:rFonts w:asciiTheme="majorHAnsi" w:hAnsiTheme="majorHAnsi" w:cstheme="majorHAnsi"/>
                <w:b/>
              </w:rPr>
              <w:t>Bénéficiaires possibles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0B4EC547" w14:textId="72691015" w:rsidR="005E30CC" w:rsidRPr="00DC6922" w:rsidRDefault="005E30CC" w:rsidP="00DC69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C6922">
              <w:rPr>
                <w:rFonts w:asciiTheme="majorHAnsi" w:hAnsiTheme="majorHAnsi" w:cstheme="majorHAnsi"/>
                <w:b/>
              </w:rPr>
              <w:t>Informations supplémentaires</w:t>
            </w:r>
          </w:p>
        </w:tc>
        <w:tc>
          <w:tcPr>
            <w:tcW w:w="1278" w:type="dxa"/>
            <w:shd w:val="clear" w:color="auto" w:fill="E7E6E6" w:themeFill="background2"/>
            <w:vAlign w:val="center"/>
          </w:tcPr>
          <w:p w14:paraId="2A3E92B5" w14:textId="7BB38FB1" w:rsidR="005E30CC" w:rsidRPr="00DC6922" w:rsidRDefault="005E30CC" w:rsidP="00DC69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C6922">
              <w:rPr>
                <w:rFonts w:asciiTheme="majorHAnsi" w:hAnsiTheme="majorHAnsi" w:cstheme="majorHAnsi"/>
                <w:b/>
              </w:rPr>
              <w:t>DLC</w:t>
            </w:r>
          </w:p>
        </w:tc>
        <w:tc>
          <w:tcPr>
            <w:tcW w:w="1278" w:type="dxa"/>
            <w:shd w:val="clear" w:color="auto" w:fill="E7E6E6" w:themeFill="background2"/>
            <w:vAlign w:val="center"/>
          </w:tcPr>
          <w:p w14:paraId="266B9DCB" w14:textId="7C83B921" w:rsidR="005E30CC" w:rsidRPr="00DC6922" w:rsidRDefault="005E30CC" w:rsidP="00DC692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DDM</w:t>
            </w:r>
          </w:p>
        </w:tc>
      </w:tr>
      <w:tr w:rsidR="006A7E94" w:rsidRPr="00481FCD" w14:paraId="5DB719C5" w14:textId="77777777" w:rsidTr="00BD6FA7">
        <w:trPr>
          <w:trHeight w:val="397"/>
        </w:trPr>
        <w:tc>
          <w:tcPr>
            <w:tcW w:w="1095" w:type="dxa"/>
            <w:shd w:val="clear" w:color="auto" w:fill="E7E6E6" w:themeFill="background2"/>
            <w:vAlign w:val="center"/>
          </w:tcPr>
          <w:p w14:paraId="6F64C77D" w14:textId="5E09C28F" w:rsidR="006A7E94" w:rsidRDefault="006A7E94" w:rsidP="00CF2E60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Ambiant</w:t>
            </w:r>
          </w:p>
        </w:tc>
        <w:tc>
          <w:tcPr>
            <w:tcW w:w="3696" w:type="dxa"/>
            <w:vAlign w:val="center"/>
          </w:tcPr>
          <w:p w14:paraId="08460199" w14:textId="556DB189" w:rsidR="006A7E94" w:rsidRDefault="006A7E94" w:rsidP="00CF2E60">
            <w:pPr>
              <w:rPr>
                <w:rFonts w:cstheme="minorHAnsi"/>
              </w:rPr>
            </w:pPr>
          </w:p>
        </w:tc>
        <w:tc>
          <w:tcPr>
            <w:tcW w:w="1467" w:type="dxa"/>
            <w:vAlign w:val="center"/>
          </w:tcPr>
          <w:p w14:paraId="00B7EF60" w14:textId="35E7C742" w:rsidR="006A7E94" w:rsidRDefault="006A7E94" w:rsidP="00CF2E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tous</w:t>
            </w:r>
          </w:p>
        </w:tc>
        <w:tc>
          <w:tcPr>
            <w:tcW w:w="1788" w:type="dxa"/>
            <w:vAlign w:val="center"/>
          </w:tcPr>
          <w:p w14:paraId="2B66F078" w14:textId="6089FD1A" w:rsidR="006A7E94" w:rsidRDefault="006A7E94" w:rsidP="00CF2E60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14:paraId="27240716" w14:textId="77777777" w:rsidR="006A7E94" w:rsidRDefault="006A7E94" w:rsidP="00CF2E60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14:paraId="2C308DA7" w14:textId="0C602C23" w:rsidR="006A7E94" w:rsidRDefault="006A7E94" w:rsidP="00CF2E60">
            <w:pPr>
              <w:jc w:val="center"/>
              <w:rPr>
                <w:rFonts w:cstheme="minorHAnsi"/>
              </w:rPr>
            </w:pPr>
          </w:p>
        </w:tc>
      </w:tr>
      <w:tr w:rsidR="00BD6FA7" w:rsidRPr="00481FCD" w14:paraId="42061E25" w14:textId="153985C2" w:rsidTr="00BD6FA7">
        <w:trPr>
          <w:trHeight w:val="397"/>
        </w:trPr>
        <w:tc>
          <w:tcPr>
            <w:tcW w:w="1095" w:type="dxa"/>
            <w:shd w:val="clear" w:color="auto" w:fill="E7E6E6" w:themeFill="background2"/>
            <w:vAlign w:val="center"/>
          </w:tcPr>
          <w:p w14:paraId="5717DF0F" w14:textId="77777777" w:rsidR="00BD6FA7" w:rsidRDefault="00BD6FA7" w:rsidP="00CF2E60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Frais</w:t>
            </w:r>
          </w:p>
        </w:tc>
        <w:tc>
          <w:tcPr>
            <w:tcW w:w="3696" w:type="dxa"/>
            <w:vAlign w:val="center"/>
          </w:tcPr>
          <w:p w14:paraId="49D534DD" w14:textId="766C38C2" w:rsidR="00BD6FA7" w:rsidRDefault="006F3BA1" w:rsidP="00CF2E60">
            <w:pPr>
              <w:rPr>
                <w:rFonts w:cstheme="minorHAnsi"/>
              </w:rPr>
            </w:pPr>
            <w:r>
              <w:rPr>
                <w:rFonts w:cstheme="minorHAnsi"/>
              </w:rPr>
              <w:t>Yaourts à la grecque</w:t>
            </w:r>
          </w:p>
        </w:tc>
        <w:tc>
          <w:tcPr>
            <w:tcW w:w="1467" w:type="dxa"/>
            <w:vAlign w:val="center"/>
          </w:tcPr>
          <w:p w14:paraId="1359EA24" w14:textId="77777777" w:rsidR="00BD6FA7" w:rsidRDefault="00BD6FA7" w:rsidP="00CF2E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tous</w:t>
            </w:r>
          </w:p>
        </w:tc>
        <w:tc>
          <w:tcPr>
            <w:tcW w:w="1788" w:type="dxa"/>
            <w:vAlign w:val="center"/>
          </w:tcPr>
          <w:p w14:paraId="0852008C" w14:textId="5CD0B08B" w:rsidR="00BD6FA7" w:rsidRDefault="006F3BA1" w:rsidP="00BD6F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 4</w:t>
            </w:r>
          </w:p>
        </w:tc>
        <w:tc>
          <w:tcPr>
            <w:tcW w:w="1278" w:type="dxa"/>
            <w:vAlign w:val="center"/>
          </w:tcPr>
          <w:p w14:paraId="7B78111C" w14:textId="3CBF83B1" w:rsidR="00BD6FA7" w:rsidRDefault="006F3BA1" w:rsidP="00BD6F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07/02/2021</w:t>
            </w:r>
          </w:p>
        </w:tc>
        <w:tc>
          <w:tcPr>
            <w:tcW w:w="1278" w:type="dxa"/>
            <w:vAlign w:val="center"/>
          </w:tcPr>
          <w:p w14:paraId="5ACD0E56" w14:textId="463AFBAD" w:rsidR="00BD6FA7" w:rsidRDefault="00BD6FA7" w:rsidP="008822BB">
            <w:pPr>
              <w:jc w:val="center"/>
              <w:rPr>
                <w:rFonts w:cstheme="minorHAnsi"/>
              </w:rPr>
            </w:pPr>
          </w:p>
        </w:tc>
      </w:tr>
      <w:tr w:rsidR="00DB7703" w:rsidRPr="00481FCD" w14:paraId="7FEA7C4B" w14:textId="77777777" w:rsidTr="00BD6FA7">
        <w:trPr>
          <w:trHeight w:val="397"/>
        </w:trPr>
        <w:tc>
          <w:tcPr>
            <w:tcW w:w="1095" w:type="dxa"/>
            <w:shd w:val="clear" w:color="auto" w:fill="E7E6E6" w:themeFill="background2"/>
            <w:vAlign w:val="center"/>
          </w:tcPr>
          <w:p w14:paraId="5A064A93" w14:textId="77777777" w:rsidR="00DB7703" w:rsidRDefault="00DB7703" w:rsidP="00AA161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Frais</w:t>
            </w:r>
          </w:p>
        </w:tc>
        <w:tc>
          <w:tcPr>
            <w:tcW w:w="3696" w:type="dxa"/>
            <w:vAlign w:val="center"/>
          </w:tcPr>
          <w:p w14:paraId="3E67E290" w14:textId="2C259329" w:rsidR="00DB7703" w:rsidRDefault="004459EB" w:rsidP="00AA161D">
            <w:pPr>
              <w:rPr>
                <w:rFonts w:cstheme="minorHAnsi"/>
              </w:rPr>
            </w:pPr>
            <w:r>
              <w:rPr>
                <w:rFonts w:cstheme="minorHAnsi"/>
              </w:rPr>
              <w:t>Boudin blanc royal x 3</w:t>
            </w:r>
          </w:p>
        </w:tc>
        <w:tc>
          <w:tcPr>
            <w:tcW w:w="1467" w:type="dxa"/>
            <w:vAlign w:val="center"/>
          </w:tcPr>
          <w:p w14:paraId="326B7D23" w14:textId="77777777" w:rsidR="00DB7703" w:rsidRDefault="00DB7703" w:rsidP="00AA16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tous</w:t>
            </w:r>
          </w:p>
        </w:tc>
        <w:tc>
          <w:tcPr>
            <w:tcW w:w="1788" w:type="dxa"/>
            <w:vAlign w:val="center"/>
          </w:tcPr>
          <w:p w14:paraId="60AC84D9" w14:textId="20714220" w:rsidR="00DB7703" w:rsidRDefault="004459EB" w:rsidP="00BD6F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400 g</w:t>
            </w:r>
          </w:p>
        </w:tc>
        <w:tc>
          <w:tcPr>
            <w:tcW w:w="1278" w:type="dxa"/>
            <w:vAlign w:val="center"/>
          </w:tcPr>
          <w:p w14:paraId="55717091" w14:textId="609BAD35" w:rsidR="00DB7703" w:rsidRDefault="004459EB" w:rsidP="00BD6F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DB7703">
              <w:rPr>
                <w:rFonts w:cstheme="minorHAnsi"/>
              </w:rPr>
              <w:t>/</w:t>
            </w:r>
            <w:r w:rsidR="00BD6FA7">
              <w:rPr>
                <w:rFonts w:cstheme="minorHAnsi"/>
              </w:rPr>
              <w:t>01</w:t>
            </w:r>
            <w:r w:rsidR="00DB7703">
              <w:rPr>
                <w:rFonts w:cstheme="minorHAnsi"/>
              </w:rPr>
              <w:t>/202</w:t>
            </w:r>
            <w:r w:rsidR="00BD6FA7">
              <w:rPr>
                <w:rFonts w:cstheme="minorHAnsi"/>
              </w:rPr>
              <w:t>1</w:t>
            </w:r>
          </w:p>
        </w:tc>
        <w:tc>
          <w:tcPr>
            <w:tcW w:w="1278" w:type="dxa"/>
          </w:tcPr>
          <w:p w14:paraId="7BF84E8D" w14:textId="77777777" w:rsidR="00DB7703" w:rsidRDefault="00DB7703" w:rsidP="00AA161D">
            <w:pPr>
              <w:jc w:val="center"/>
              <w:rPr>
                <w:rFonts w:cstheme="minorHAnsi"/>
              </w:rPr>
            </w:pPr>
          </w:p>
        </w:tc>
      </w:tr>
      <w:tr w:rsidR="00DB7703" w:rsidRPr="00481FCD" w14:paraId="5CB96FEB" w14:textId="77777777" w:rsidTr="00BD6FA7">
        <w:trPr>
          <w:trHeight w:val="397"/>
        </w:trPr>
        <w:tc>
          <w:tcPr>
            <w:tcW w:w="1095" w:type="dxa"/>
            <w:shd w:val="clear" w:color="auto" w:fill="E7E6E6" w:themeFill="background2"/>
            <w:vAlign w:val="center"/>
          </w:tcPr>
          <w:p w14:paraId="0DE149A1" w14:textId="77777777" w:rsidR="00DB7703" w:rsidRDefault="00DB7703" w:rsidP="00EF760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Frais</w:t>
            </w:r>
          </w:p>
        </w:tc>
        <w:tc>
          <w:tcPr>
            <w:tcW w:w="3696" w:type="dxa"/>
            <w:vAlign w:val="center"/>
          </w:tcPr>
          <w:p w14:paraId="16D2572B" w14:textId="36726779" w:rsidR="00DB7703" w:rsidRDefault="006F3BA1" w:rsidP="00DB7703">
            <w:pPr>
              <w:rPr>
                <w:rFonts w:cstheme="minorHAnsi"/>
              </w:rPr>
            </w:pPr>
            <w:r>
              <w:rPr>
                <w:rFonts w:cstheme="minorHAnsi"/>
              </w:rPr>
              <w:t>Yaourts brebis et chèvre</w:t>
            </w:r>
          </w:p>
        </w:tc>
        <w:tc>
          <w:tcPr>
            <w:tcW w:w="1467" w:type="dxa"/>
            <w:vAlign w:val="center"/>
          </w:tcPr>
          <w:p w14:paraId="1E66D082" w14:textId="77777777" w:rsidR="00DB7703" w:rsidRDefault="00DB7703" w:rsidP="00EF76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tous</w:t>
            </w:r>
          </w:p>
        </w:tc>
        <w:tc>
          <w:tcPr>
            <w:tcW w:w="1788" w:type="dxa"/>
            <w:vAlign w:val="center"/>
          </w:tcPr>
          <w:p w14:paraId="6959D46E" w14:textId="197BE09A" w:rsidR="00DB7703" w:rsidRDefault="006F3BA1" w:rsidP="00BD6F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 4</w:t>
            </w:r>
          </w:p>
        </w:tc>
        <w:tc>
          <w:tcPr>
            <w:tcW w:w="1278" w:type="dxa"/>
            <w:vAlign w:val="center"/>
          </w:tcPr>
          <w:p w14:paraId="36376B8F" w14:textId="5C91342F" w:rsidR="00DB7703" w:rsidRDefault="006F3BA1" w:rsidP="00EF76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24/01/2021</w:t>
            </w:r>
          </w:p>
        </w:tc>
        <w:tc>
          <w:tcPr>
            <w:tcW w:w="1278" w:type="dxa"/>
          </w:tcPr>
          <w:p w14:paraId="07262080" w14:textId="77777777" w:rsidR="00DB7703" w:rsidRDefault="00DB7703" w:rsidP="00EF760C">
            <w:pPr>
              <w:jc w:val="center"/>
              <w:rPr>
                <w:rFonts w:cstheme="minorHAnsi"/>
              </w:rPr>
            </w:pPr>
          </w:p>
        </w:tc>
      </w:tr>
      <w:tr w:rsidR="00DB7703" w:rsidRPr="00481FCD" w14:paraId="5DEC7D67" w14:textId="07ABCF30" w:rsidTr="00BD6FA7">
        <w:trPr>
          <w:trHeight w:val="397"/>
        </w:trPr>
        <w:tc>
          <w:tcPr>
            <w:tcW w:w="1095" w:type="dxa"/>
            <w:shd w:val="clear" w:color="auto" w:fill="E7E6E6" w:themeFill="background2"/>
            <w:vAlign w:val="center"/>
          </w:tcPr>
          <w:p w14:paraId="7FBF36D2" w14:textId="6E410502" w:rsidR="00DB7703" w:rsidRDefault="004459EB" w:rsidP="00CF2E60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Frais</w:t>
            </w:r>
          </w:p>
        </w:tc>
        <w:tc>
          <w:tcPr>
            <w:tcW w:w="3696" w:type="dxa"/>
            <w:vAlign w:val="center"/>
          </w:tcPr>
          <w:p w14:paraId="65A71E22" w14:textId="1B8E97E9" w:rsidR="00DB7703" w:rsidRDefault="006F3BA1" w:rsidP="00CF2E60">
            <w:pPr>
              <w:rPr>
                <w:rFonts w:cstheme="minorHAnsi"/>
              </w:rPr>
            </w:pPr>
            <w:r>
              <w:rPr>
                <w:rFonts w:cstheme="minorHAnsi"/>
              </w:rPr>
              <w:t>Yaourts soja/fraise</w:t>
            </w:r>
          </w:p>
        </w:tc>
        <w:tc>
          <w:tcPr>
            <w:tcW w:w="1467" w:type="dxa"/>
            <w:vAlign w:val="center"/>
          </w:tcPr>
          <w:p w14:paraId="573BE454" w14:textId="77777777" w:rsidR="00DB7703" w:rsidRDefault="00DB7703" w:rsidP="00CF2E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tous</w:t>
            </w:r>
          </w:p>
        </w:tc>
        <w:tc>
          <w:tcPr>
            <w:tcW w:w="1788" w:type="dxa"/>
            <w:vAlign w:val="center"/>
          </w:tcPr>
          <w:p w14:paraId="0B0CEE14" w14:textId="7FB5B483" w:rsidR="00DB7703" w:rsidRDefault="004459EB" w:rsidP="004459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 4</w:t>
            </w:r>
          </w:p>
        </w:tc>
        <w:tc>
          <w:tcPr>
            <w:tcW w:w="1278" w:type="dxa"/>
            <w:vAlign w:val="center"/>
          </w:tcPr>
          <w:p w14:paraId="2FB34C86" w14:textId="1F9D3C4A" w:rsidR="00DB7703" w:rsidRDefault="006F3BA1" w:rsidP="00621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01/02/2021</w:t>
            </w:r>
          </w:p>
        </w:tc>
        <w:tc>
          <w:tcPr>
            <w:tcW w:w="1278" w:type="dxa"/>
          </w:tcPr>
          <w:p w14:paraId="65382506" w14:textId="77777777" w:rsidR="00DB7703" w:rsidRDefault="00DB7703" w:rsidP="00F170A9">
            <w:pPr>
              <w:jc w:val="center"/>
              <w:rPr>
                <w:rFonts w:cstheme="minorHAnsi"/>
              </w:rPr>
            </w:pPr>
          </w:p>
        </w:tc>
      </w:tr>
      <w:tr w:rsidR="00DB7703" w:rsidRPr="00481FCD" w14:paraId="35C683C2" w14:textId="35A28F25" w:rsidTr="00BD6FA7">
        <w:trPr>
          <w:trHeight w:val="397"/>
        </w:trPr>
        <w:tc>
          <w:tcPr>
            <w:tcW w:w="1095" w:type="dxa"/>
            <w:shd w:val="clear" w:color="auto" w:fill="E7E6E6" w:themeFill="background2"/>
            <w:vAlign w:val="center"/>
          </w:tcPr>
          <w:p w14:paraId="75281708" w14:textId="569590ED" w:rsidR="00DB7703" w:rsidRDefault="004459EB" w:rsidP="005906C0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Frais</w:t>
            </w:r>
          </w:p>
        </w:tc>
        <w:tc>
          <w:tcPr>
            <w:tcW w:w="3696" w:type="dxa"/>
            <w:vAlign w:val="center"/>
          </w:tcPr>
          <w:p w14:paraId="1E087310" w14:textId="3C6E48DA" w:rsidR="00DB7703" w:rsidRDefault="006F3BA1" w:rsidP="00644CFA">
            <w:pPr>
              <w:rPr>
                <w:rFonts w:cstheme="minorHAnsi"/>
              </w:rPr>
            </w:pPr>
            <w:r>
              <w:rPr>
                <w:rFonts w:cstheme="minorHAnsi"/>
              </w:rPr>
              <w:t>Yaourts soja/vanille</w:t>
            </w:r>
          </w:p>
        </w:tc>
        <w:tc>
          <w:tcPr>
            <w:tcW w:w="1467" w:type="dxa"/>
            <w:vAlign w:val="center"/>
          </w:tcPr>
          <w:p w14:paraId="4532E8AE" w14:textId="1FF703E7" w:rsidR="00DB7703" w:rsidRDefault="00DB7703" w:rsidP="005933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tous</w:t>
            </w:r>
          </w:p>
        </w:tc>
        <w:tc>
          <w:tcPr>
            <w:tcW w:w="1788" w:type="dxa"/>
            <w:vAlign w:val="center"/>
          </w:tcPr>
          <w:p w14:paraId="44AFEDBC" w14:textId="53FF8DD3" w:rsidR="00DB7703" w:rsidRDefault="006F3BA1" w:rsidP="00405F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 4</w:t>
            </w:r>
          </w:p>
        </w:tc>
        <w:tc>
          <w:tcPr>
            <w:tcW w:w="1278" w:type="dxa"/>
            <w:vAlign w:val="center"/>
          </w:tcPr>
          <w:p w14:paraId="4D153A12" w14:textId="69681751" w:rsidR="00DB7703" w:rsidRDefault="006F3BA1" w:rsidP="00405F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01/02/2021</w:t>
            </w:r>
          </w:p>
        </w:tc>
        <w:tc>
          <w:tcPr>
            <w:tcW w:w="1278" w:type="dxa"/>
          </w:tcPr>
          <w:p w14:paraId="385A5536" w14:textId="77777777" w:rsidR="00DB7703" w:rsidRDefault="00DB7703" w:rsidP="00405F21">
            <w:pPr>
              <w:jc w:val="center"/>
              <w:rPr>
                <w:rFonts w:cstheme="minorHAnsi"/>
              </w:rPr>
            </w:pPr>
          </w:p>
        </w:tc>
      </w:tr>
      <w:tr w:rsidR="00DB7703" w:rsidRPr="00481FCD" w14:paraId="1BF93993" w14:textId="77777777" w:rsidTr="00BD6FA7">
        <w:trPr>
          <w:trHeight w:val="397"/>
        </w:trPr>
        <w:tc>
          <w:tcPr>
            <w:tcW w:w="1095" w:type="dxa"/>
            <w:shd w:val="clear" w:color="auto" w:fill="E7E6E6" w:themeFill="background2"/>
            <w:vAlign w:val="center"/>
          </w:tcPr>
          <w:p w14:paraId="0F4588E3" w14:textId="77777777" w:rsidR="00DB7703" w:rsidRDefault="00DB7703" w:rsidP="00297B39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Surgelés</w:t>
            </w:r>
          </w:p>
        </w:tc>
        <w:tc>
          <w:tcPr>
            <w:tcW w:w="3696" w:type="dxa"/>
            <w:vAlign w:val="center"/>
          </w:tcPr>
          <w:p w14:paraId="79A113B9" w14:textId="43429524" w:rsidR="00DB7703" w:rsidRDefault="00CD1BD0" w:rsidP="00297B39">
            <w:pPr>
              <w:rPr>
                <w:rFonts w:cstheme="minorHAnsi"/>
              </w:rPr>
            </w:pPr>
            <w:r>
              <w:rPr>
                <w:rFonts w:cstheme="minorHAnsi"/>
              </w:rPr>
              <w:t>Plats cuisinés, légumes, pâtisserie, glaces</w:t>
            </w:r>
          </w:p>
        </w:tc>
        <w:tc>
          <w:tcPr>
            <w:tcW w:w="1467" w:type="dxa"/>
            <w:vAlign w:val="center"/>
          </w:tcPr>
          <w:p w14:paraId="337EA74E" w14:textId="77777777" w:rsidR="00DB7703" w:rsidRDefault="00DB7703" w:rsidP="00297B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tous</w:t>
            </w:r>
          </w:p>
        </w:tc>
        <w:tc>
          <w:tcPr>
            <w:tcW w:w="1788" w:type="dxa"/>
            <w:vAlign w:val="center"/>
          </w:tcPr>
          <w:p w14:paraId="1CE521FF" w14:textId="26F47C83" w:rsidR="00DB7703" w:rsidRDefault="00DB7703" w:rsidP="00297B39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14:paraId="1D55F221" w14:textId="77777777" w:rsidR="00DB7703" w:rsidRDefault="00DB7703" w:rsidP="00297B39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0536A233" w14:textId="77777777" w:rsidR="00DB7703" w:rsidRDefault="00DB7703" w:rsidP="00297B39">
            <w:pPr>
              <w:jc w:val="center"/>
              <w:rPr>
                <w:rFonts w:cstheme="minorHAnsi"/>
              </w:rPr>
            </w:pPr>
          </w:p>
        </w:tc>
      </w:tr>
    </w:tbl>
    <w:p w14:paraId="16E6F544" w14:textId="77777777" w:rsidR="00CF0018" w:rsidRPr="0050682B" w:rsidRDefault="00CF0018" w:rsidP="003D2CE8">
      <w:pPr>
        <w:spacing w:after="0"/>
        <w:jc w:val="both"/>
        <w:rPr>
          <w:rFonts w:ascii="Harlow Solid Italic" w:hAnsi="Harlow Solid Italic" w:cs="Calibri Light"/>
          <w:color w:val="ED7D31" w:themeColor="accent2"/>
          <w:sz w:val="12"/>
          <w:szCs w:val="12"/>
          <w:u w:val="single"/>
        </w:rPr>
      </w:pPr>
    </w:p>
    <w:p w14:paraId="40ECDE97" w14:textId="77777777" w:rsidR="00AF4B92" w:rsidRDefault="00AF4B92" w:rsidP="00AF4B92">
      <w:pPr>
        <w:spacing w:after="0"/>
        <w:jc w:val="both"/>
        <w:rPr>
          <w:rFonts w:ascii="Harlow Solid Italic" w:hAnsi="Harlow Solid Italic" w:cs="Calibri Light"/>
          <w:color w:val="ED7D31" w:themeColor="accent2"/>
          <w:sz w:val="28"/>
        </w:rPr>
      </w:pPr>
      <w:r>
        <w:rPr>
          <w:rFonts w:ascii="Harlow Solid Italic" w:hAnsi="Harlow Solid Italic" w:cs="Calibri Light"/>
          <w:color w:val="ED7D31" w:themeColor="accent2"/>
          <w:sz w:val="28"/>
          <w:u w:val="single"/>
        </w:rPr>
        <w:t>Indications et R</w:t>
      </w:r>
      <w:r w:rsidRPr="00041F88">
        <w:rPr>
          <w:rFonts w:ascii="Harlow Solid Italic" w:hAnsi="Harlow Solid Italic" w:cs="Calibri Light"/>
          <w:color w:val="ED7D31" w:themeColor="accent2"/>
          <w:sz w:val="28"/>
          <w:u w:val="single"/>
        </w:rPr>
        <w:t>ecommandations générales</w:t>
      </w:r>
      <w:r w:rsidRPr="00055523">
        <w:rPr>
          <w:rFonts w:ascii="Harlow Solid Italic" w:hAnsi="Harlow Solid Italic" w:cs="Calibri Light"/>
          <w:color w:val="ED7D31" w:themeColor="accent2"/>
          <w:sz w:val="28"/>
        </w:rPr>
        <w:t> :</w:t>
      </w:r>
    </w:p>
    <w:p w14:paraId="2FA84056" w14:textId="01D58628" w:rsidR="00246458" w:rsidRDefault="00977BDB" w:rsidP="00AF4B92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977BDB">
        <w:rPr>
          <w:rFonts w:ascii="Calibri" w:eastAsia="Times New Roman" w:hAnsi="Calibri" w:cs="Calibri"/>
          <w:b/>
          <w:sz w:val="24"/>
          <w:szCs w:val="24"/>
          <w:lang w:eastAsia="fr-FR"/>
        </w:rPr>
        <w:t>En abondance cette semaine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: </w:t>
      </w:r>
      <w:r w:rsidR="005A3CB0">
        <w:rPr>
          <w:rFonts w:ascii="Calibri" w:eastAsia="Times New Roman" w:hAnsi="Calibri" w:cs="Calibri"/>
          <w:sz w:val="24"/>
          <w:szCs w:val="24"/>
          <w:lang w:eastAsia="fr-FR"/>
        </w:rPr>
        <w:t xml:space="preserve">pommes de terre, </w:t>
      </w:r>
      <w:r w:rsidR="006F3BA1">
        <w:rPr>
          <w:rFonts w:ascii="Calibri" w:eastAsia="Times New Roman" w:hAnsi="Calibri" w:cs="Calibri"/>
          <w:sz w:val="24"/>
          <w:szCs w:val="24"/>
          <w:lang w:eastAsia="fr-FR"/>
        </w:rPr>
        <w:t>clémentines</w:t>
      </w:r>
      <w:r w:rsidR="00E31637">
        <w:rPr>
          <w:rFonts w:ascii="Calibri" w:eastAsia="Times New Roman" w:hAnsi="Calibri" w:cs="Calibri"/>
          <w:sz w:val="24"/>
          <w:szCs w:val="24"/>
          <w:lang w:eastAsia="fr-FR"/>
        </w:rPr>
        <w:t xml:space="preserve">, petits pots bio  </w:t>
      </w:r>
      <w:r w:rsidR="00E31637">
        <w:rPr>
          <w:rFonts w:ascii="Calibri" w:eastAsia="Times New Roman" w:hAnsi="Calibri" w:cs="Calibri"/>
          <w:noProof/>
          <w:sz w:val="24"/>
          <w:szCs w:val="24"/>
          <w:lang w:eastAsia="fr-FR"/>
        </w:rPr>
        <w:drawing>
          <wp:inline distT="0" distB="0" distL="0" distR="0" wp14:anchorId="601AE96B" wp14:editId="43D666C4">
            <wp:extent cx="666750" cy="613956"/>
            <wp:effectExtent l="0" t="0" r="0" b="0"/>
            <wp:docPr id="6" name="Image 6" descr="C:\Users\Pascale\Desktop\IMG_20210115_120255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cale\Desktop\IMG_20210115_120255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46C49" w14:textId="77777777" w:rsidR="006F6A09" w:rsidRPr="0050682B" w:rsidRDefault="006F6A09" w:rsidP="00AF4B92">
      <w:pPr>
        <w:spacing w:after="0"/>
        <w:jc w:val="both"/>
        <w:rPr>
          <w:rFonts w:ascii="Calibri" w:eastAsia="Times New Roman" w:hAnsi="Calibri" w:cs="Calibri"/>
          <w:sz w:val="12"/>
          <w:szCs w:val="12"/>
          <w:lang w:eastAsia="fr-FR"/>
        </w:rPr>
      </w:pPr>
    </w:p>
    <w:p w14:paraId="5D520ACF" w14:textId="77777777" w:rsidR="004459EB" w:rsidRPr="004459EB" w:rsidRDefault="004459EB" w:rsidP="00897D8C">
      <w:pPr>
        <w:spacing w:after="0"/>
        <w:ind w:right="-227"/>
        <w:jc w:val="both"/>
        <w:rPr>
          <w:rFonts w:ascii="Calibri" w:eastAsia="Times New Roman" w:hAnsi="Calibri" w:cs="Calibri"/>
          <w:b/>
          <w:sz w:val="16"/>
          <w:szCs w:val="16"/>
          <w:u w:val="single"/>
          <w:lang w:eastAsia="fr-FR"/>
        </w:rPr>
      </w:pPr>
    </w:p>
    <w:p w14:paraId="702AF965" w14:textId="6E7D05E5" w:rsidR="006F6A09" w:rsidRPr="006F6A09" w:rsidRDefault="005A3CB0" w:rsidP="00897D8C">
      <w:pPr>
        <w:spacing w:after="0"/>
        <w:ind w:right="-227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fr-FR"/>
        </w:rPr>
      </w:pPr>
      <w:r>
        <w:rPr>
          <w:rFonts w:ascii="Calibri" w:eastAsia="Times New Roman" w:hAnsi="Calibri" w:cs="Calibri"/>
          <w:b/>
          <w:sz w:val="28"/>
          <w:szCs w:val="28"/>
          <w:u w:val="single"/>
          <w:lang w:eastAsia="fr-FR"/>
        </w:rPr>
        <w:t>Merci de penser à rapporter les cagettes</w:t>
      </w:r>
      <w:r w:rsidRPr="000D2117">
        <w:rPr>
          <w:rFonts w:ascii="Calibri" w:eastAsia="Times New Roman" w:hAnsi="Calibri" w:cs="Calibri"/>
          <w:b/>
          <w:sz w:val="28"/>
          <w:szCs w:val="28"/>
          <w:lang w:eastAsia="fr-FR"/>
        </w:rPr>
        <w:t>.</w:t>
      </w:r>
    </w:p>
    <w:sectPr w:rsidR="006F6A09" w:rsidRPr="006F6A09" w:rsidSect="00153EB3">
      <w:pgSz w:w="11906" w:h="16838"/>
      <w:pgMar w:top="1134" w:right="566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62E"/>
    <w:multiLevelType w:val="hybridMultilevel"/>
    <w:tmpl w:val="1C10ED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73B49"/>
    <w:multiLevelType w:val="hybridMultilevel"/>
    <w:tmpl w:val="93FEE4BC"/>
    <w:lvl w:ilvl="0" w:tplc="7088718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07DBD"/>
    <w:multiLevelType w:val="hybridMultilevel"/>
    <w:tmpl w:val="0D1AF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7B80"/>
    <w:multiLevelType w:val="hybridMultilevel"/>
    <w:tmpl w:val="3A6ED8AA"/>
    <w:lvl w:ilvl="0" w:tplc="944C8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074F9"/>
    <w:multiLevelType w:val="hybridMultilevel"/>
    <w:tmpl w:val="51A21EAE"/>
    <w:lvl w:ilvl="0" w:tplc="ADF2B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55B9F"/>
    <w:multiLevelType w:val="hybridMultilevel"/>
    <w:tmpl w:val="4D4A73A4"/>
    <w:lvl w:ilvl="0" w:tplc="02889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CD"/>
    <w:rsid w:val="0000169B"/>
    <w:rsid w:val="00004C2F"/>
    <w:rsid w:val="0001403F"/>
    <w:rsid w:val="00014776"/>
    <w:rsid w:val="000162A2"/>
    <w:rsid w:val="00017938"/>
    <w:rsid w:val="0002069B"/>
    <w:rsid w:val="00022894"/>
    <w:rsid w:val="000261DD"/>
    <w:rsid w:val="000266C0"/>
    <w:rsid w:val="00026DB7"/>
    <w:rsid w:val="000270DB"/>
    <w:rsid w:val="000300FA"/>
    <w:rsid w:val="0003056C"/>
    <w:rsid w:val="00033B30"/>
    <w:rsid w:val="00041078"/>
    <w:rsid w:val="0004136D"/>
    <w:rsid w:val="00041F88"/>
    <w:rsid w:val="000437D9"/>
    <w:rsid w:val="0004648E"/>
    <w:rsid w:val="00053100"/>
    <w:rsid w:val="00055523"/>
    <w:rsid w:val="00056317"/>
    <w:rsid w:val="00060AD9"/>
    <w:rsid w:val="000626A8"/>
    <w:rsid w:val="00070615"/>
    <w:rsid w:val="000743A6"/>
    <w:rsid w:val="00080E90"/>
    <w:rsid w:val="00083A95"/>
    <w:rsid w:val="0008400D"/>
    <w:rsid w:val="000856BF"/>
    <w:rsid w:val="00090F9C"/>
    <w:rsid w:val="00093429"/>
    <w:rsid w:val="0009381D"/>
    <w:rsid w:val="0009426C"/>
    <w:rsid w:val="00095A6B"/>
    <w:rsid w:val="000962C0"/>
    <w:rsid w:val="000A21DE"/>
    <w:rsid w:val="000A317C"/>
    <w:rsid w:val="000A3F7A"/>
    <w:rsid w:val="000A717F"/>
    <w:rsid w:val="000B20D5"/>
    <w:rsid w:val="000B5A4D"/>
    <w:rsid w:val="000C359D"/>
    <w:rsid w:val="000C56CF"/>
    <w:rsid w:val="000D2117"/>
    <w:rsid w:val="000D2A53"/>
    <w:rsid w:val="000E1E4F"/>
    <w:rsid w:val="000E3D15"/>
    <w:rsid w:val="000E74EE"/>
    <w:rsid w:val="000F7DEF"/>
    <w:rsid w:val="00101BB2"/>
    <w:rsid w:val="001037F2"/>
    <w:rsid w:val="001051EC"/>
    <w:rsid w:val="00113279"/>
    <w:rsid w:val="00116C36"/>
    <w:rsid w:val="001218C3"/>
    <w:rsid w:val="0012653B"/>
    <w:rsid w:val="00133E98"/>
    <w:rsid w:val="00134785"/>
    <w:rsid w:val="001349C8"/>
    <w:rsid w:val="00135E14"/>
    <w:rsid w:val="001426B5"/>
    <w:rsid w:val="00143AF9"/>
    <w:rsid w:val="001451C3"/>
    <w:rsid w:val="00145C63"/>
    <w:rsid w:val="00153EB3"/>
    <w:rsid w:val="001544D0"/>
    <w:rsid w:val="0015647D"/>
    <w:rsid w:val="00161BFA"/>
    <w:rsid w:val="00164B75"/>
    <w:rsid w:val="00166E2D"/>
    <w:rsid w:val="001701E9"/>
    <w:rsid w:val="0017099E"/>
    <w:rsid w:val="001721DE"/>
    <w:rsid w:val="001738FF"/>
    <w:rsid w:val="00173AE4"/>
    <w:rsid w:val="00174B10"/>
    <w:rsid w:val="00177C0A"/>
    <w:rsid w:val="0019046B"/>
    <w:rsid w:val="0019163F"/>
    <w:rsid w:val="00192DDC"/>
    <w:rsid w:val="00193D3F"/>
    <w:rsid w:val="00195B8C"/>
    <w:rsid w:val="001A1954"/>
    <w:rsid w:val="001A64AF"/>
    <w:rsid w:val="001B3261"/>
    <w:rsid w:val="001B4BFD"/>
    <w:rsid w:val="001B56C7"/>
    <w:rsid w:val="001B70AA"/>
    <w:rsid w:val="001C77AA"/>
    <w:rsid w:val="001D3E6C"/>
    <w:rsid w:val="001E15C1"/>
    <w:rsid w:val="001E5295"/>
    <w:rsid w:val="001E622B"/>
    <w:rsid w:val="001E6FDE"/>
    <w:rsid w:val="001F0205"/>
    <w:rsid w:val="001F7653"/>
    <w:rsid w:val="002024DA"/>
    <w:rsid w:val="002029D3"/>
    <w:rsid w:val="002032B0"/>
    <w:rsid w:val="0020492A"/>
    <w:rsid w:val="002061AB"/>
    <w:rsid w:val="002106C3"/>
    <w:rsid w:val="00212DBE"/>
    <w:rsid w:val="00213451"/>
    <w:rsid w:val="00220491"/>
    <w:rsid w:val="002245DA"/>
    <w:rsid w:val="00232302"/>
    <w:rsid w:val="00240E4F"/>
    <w:rsid w:val="002422D9"/>
    <w:rsid w:val="00246415"/>
    <w:rsid w:val="00246458"/>
    <w:rsid w:val="002472A4"/>
    <w:rsid w:val="00255FC3"/>
    <w:rsid w:val="00256CE2"/>
    <w:rsid w:val="00257B80"/>
    <w:rsid w:val="00266285"/>
    <w:rsid w:val="002666E5"/>
    <w:rsid w:val="00271079"/>
    <w:rsid w:val="00272159"/>
    <w:rsid w:val="00276133"/>
    <w:rsid w:val="00277AEF"/>
    <w:rsid w:val="00281882"/>
    <w:rsid w:val="0028422C"/>
    <w:rsid w:val="00290A9F"/>
    <w:rsid w:val="00296DF1"/>
    <w:rsid w:val="00297F86"/>
    <w:rsid w:val="002A16C5"/>
    <w:rsid w:val="002A5592"/>
    <w:rsid w:val="002A646E"/>
    <w:rsid w:val="002B23DA"/>
    <w:rsid w:val="002B2DDA"/>
    <w:rsid w:val="002B443C"/>
    <w:rsid w:val="002B5C97"/>
    <w:rsid w:val="002C3BD4"/>
    <w:rsid w:val="002C52D2"/>
    <w:rsid w:val="002C6BFB"/>
    <w:rsid w:val="002D16DF"/>
    <w:rsid w:val="002D4D51"/>
    <w:rsid w:val="002D555F"/>
    <w:rsid w:val="002D74E2"/>
    <w:rsid w:val="002E7D4E"/>
    <w:rsid w:val="002F16D1"/>
    <w:rsid w:val="002F170B"/>
    <w:rsid w:val="002F3A03"/>
    <w:rsid w:val="002F6191"/>
    <w:rsid w:val="002F6FF5"/>
    <w:rsid w:val="002F7261"/>
    <w:rsid w:val="00302179"/>
    <w:rsid w:val="00303635"/>
    <w:rsid w:val="00317D44"/>
    <w:rsid w:val="0032268B"/>
    <w:rsid w:val="00323F2D"/>
    <w:rsid w:val="003302FC"/>
    <w:rsid w:val="00332503"/>
    <w:rsid w:val="00335A56"/>
    <w:rsid w:val="003453C2"/>
    <w:rsid w:val="0034557B"/>
    <w:rsid w:val="0034605E"/>
    <w:rsid w:val="00350325"/>
    <w:rsid w:val="00351576"/>
    <w:rsid w:val="00360B91"/>
    <w:rsid w:val="00361D5A"/>
    <w:rsid w:val="00364D76"/>
    <w:rsid w:val="00370554"/>
    <w:rsid w:val="00372225"/>
    <w:rsid w:val="00372D0C"/>
    <w:rsid w:val="00376C9A"/>
    <w:rsid w:val="003779AD"/>
    <w:rsid w:val="00385A2C"/>
    <w:rsid w:val="00386EDC"/>
    <w:rsid w:val="00394112"/>
    <w:rsid w:val="003950D4"/>
    <w:rsid w:val="003A1146"/>
    <w:rsid w:val="003A1D3F"/>
    <w:rsid w:val="003A73C1"/>
    <w:rsid w:val="003A7547"/>
    <w:rsid w:val="003B2BFA"/>
    <w:rsid w:val="003B3D45"/>
    <w:rsid w:val="003B4C17"/>
    <w:rsid w:val="003B6466"/>
    <w:rsid w:val="003C643C"/>
    <w:rsid w:val="003D1391"/>
    <w:rsid w:val="003D2CE8"/>
    <w:rsid w:val="003D557C"/>
    <w:rsid w:val="003D7DAD"/>
    <w:rsid w:val="003E0675"/>
    <w:rsid w:val="003E1C76"/>
    <w:rsid w:val="003E1DB7"/>
    <w:rsid w:val="003E26A4"/>
    <w:rsid w:val="003E3E51"/>
    <w:rsid w:val="003E4215"/>
    <w:rsid w:val="003E4B52"/>
    <w:rsid w:val="003E53C9"/>
    <w:rsid w:val="003E63F7"/>
    <w:rsid w:val="003E6A61"/>
    <w:rsid w:val="003E79B5"/>
    <w:rsid w:val="003E7ABE"/>
    <w:rsid w:val="003F41A8"/>
    <w:rsid w:val="003F7AB2"/>
    <w:rsid w:val="00403C93"/>
    <w:rsid w:val="00403CE7"/>
    <w:rsid w:val="0040569F"/>
    <w:rsid w:val="00405F21"/>
    <w:rsid w:val="004066A5"/>
    <w:rsid w:val="004160E7"/>
    <w:rsid w:val="00417FA9"/>
    <w:rsid w:val="00426EB9"/>
    <w:rsid w:val="004323E3"/>
    <w:rsid w:val="004368D3"/>
    <w:rsid w:val="00441099"/>
    <w:rsid w:val="00441C55"/>
    <w:rsid w:val="004431C3"/>
    <w:rsid w:val="00443D85"/>
    <w:rsid w:val="004459EB"/>
    <w:rsid w:val="00446528"/>
    <w:rsid w:val="00450009"/>
    <w:rsid w:val="00450AC4"/>
    <w:rsid w:val="004518B0"/>
    <w:rsid w:val="0045299B"/>
    <w:rsid w:val="004610B4"/>
    <w:rsid w:val="0046363F"/>
    <w:rsid w:val="00465046"/>
    <w:rsid w:val="004650F3"/>
    <w:rsid w:val="0046629F"/>
    <w:rsid w:val="00470103"/>
    <w:rsid w:val="004772B8"/>
    <w:rsid w:val="0048145E"/>
    <w:rsid w:val="00481FCD"/>
    <w:rsid w:val="00491355"/>
    <w:rsid w:val="004917D4"/>
    <w:rsid w:val="004A6C7A"/>
    <w:rsid w:val="004A76A5"/>
    <w:rsid w:val="004C1D29"/>
    <w:rsid w:val="004C270A"/>
    <w:rsid w:val="004C5975"/>
    <w:rsid w:val="004D08A7"/>
    <w:rsid w:val="004D2309"/>
    <w:rsid w:val="004D512C"/>
    <w:rsid w:val="004D7280"/>
    <w:rsid w:val="004E02D4"/>
    <w:rsid w:val="004E06AD"/>
    <w:rsid w:val="004E074A"/>
    <w:rsid w:val="004E0F1B"/>
    <w:rsid w:val="004E203F"/>
    <w:rsid w:val="004E2B39"/>
    <w:rsid w:val="004E57FE"/>
    <w:rsid w:val="004E66A2"/>
    <w:rsid w:val="004E75DD"/>
    <w:rsid w:val="004F0980"/>
    <w:rsid w:val="004F1370"/>
    <w:rsid w:val="004F14CA"/>
    <w:rsid w:val="004F6719"/>
    <w:rsid w:val="004F7318"/>
    <w:rsid w:val="004F7F67"/>
    <w:rsid w:val="0050097C"/>
    <w:rsid w:val="005026A4"/>
    <w:rsid w:val="0050354A"/>
    <w:rsid w:val="00505B19"/>
    <w:rsid w:val="00505B2D"/>
    <w:rsid w:val="00505C08"/>
    <w:rsid w:val="0050682B"/>
    <w:rsid w:val="00512170"/>
    <w:rsid w:val="00520195"/>
    <w:rsid w:val="005216FA"/>
    <w:rsid w:val="0052356C"/>
    <w:rsid w:val="00534AD8"/>
    <w:rsid w:val="00536203"/>
    <w:rsid w:val="00536261"/>
    <w:rsid w:val="00536AD6"/>
    <w:rsid w:val="00540185"/>
    <w:rsid w:val="005456B8"/>
    <w:rsid w:val="00553A7B"/>
    <w:rsid w:val="00553B0A"/>
    <w:rsid w:val="00563977"/>
    <w:rsid w:val="00564EF6"/>
    <w:rsid w:val="00570378"/>
    <w:rsid w:val="00570E99"/>
    <w:rsid w:val="00576597"/>
    <w:rsid w:val="00577451"/>
    <w:rsid w:val="005779AE"/>
    <w:rsid w:val="00577EA2"/>
    <w:rsid w:val="005906C0"/>
    <w:rsid w:val="00592A8A"/>
    <w:rsid w:val="005933B4"/>
    <w:rsid w:val="005A064D"/>
    <w:rsid w:val="005A0BDC"/>
    <w:rsid w:val="005A1B77"/>
    <w:rsid w:val="005A20E6"/>
    <w:rsid w:val="005A3CB0"/>
    <w:rsid w:val="005A7F48"/>
    <w:rsid w:val="005B1CFB"/>
    <w:rsid w:val="005B4BA9"/>
    <w:rsid w:val="005B511C"/>
    <w:rsid w:val="005B529F"/>
    <w:rsid w:val="005B540E"/>
    <w:rsid w:val="005B5F50"/>
    <w:rsid w:val="005C48EB"/>
    <w:rsid w:val="005C5F6F"/>
    <w:rsid w:val="005D0ED1"/>
    <w:rsid w:val="005D4E09"/>
    <w:rsid w:val="005E0057"/>
    <w:rsid w:val="005E0348"/>
    <w:rsid w:val="005E30CC"/>
    <w:rsid w:val="005E4CAE"/>
    <w:rsid w:val="005E75A5"/>
    <w:rsid w:val="005F0FD4"/>
    <w:rsid w:val="005F5552"/>
    <w:rsid w:val="005F575A"/>
    <w:rsid w:val="005F70A4"/>
    <w:rsid w:val="00600D81"/>
    <w:rsid w:val="00601287"/>
    <w:rsid w:val="006027AC"/>
    <w:rsid w:val="006034DB"/>
    <w:rsid w:val="006113F1"/>
    <w:rsid w:val="0061479C"/>
    <w:rsid w:val="00614E7F"/>
    <w:rsid w:val="006164DE"/>
    <w:rsid w:val="0061733E"/>
    <w:rsid w:val="006204BC"/>
    <w:rsid w:val="006211D0"/>
    <w:rsid w:val="00621948"/>
    <w:rsid w:val="0062319D"/>
    <w:rsid w:val="00624316"/>
    <w:rsid w:val="006250D3"/>
    <w:rsid w:val="00626115"/>
    <w:rsid w:val="0063065C"/>
    <w:rsid w:val="00632635"/>
    <w:rsid w:val="00632FEF"/>
    <w:rsid w:val="0063370C"/>
    <w:rsid w:val="00634D39"/>
    <w:rsid w:val="0063533B"/>
    <w:rsid w:val="00635B8A"/>
    <w:rsid w:val="00641B37"/>
    <w:rsid w:val="00644745"/>
    <w:rsid w:val="00644CFA"/>
    <w:rsid w:val="00662EED"/>
    <w:rsid w:val="00663485"/>
    <w:rsid w:val="00665F62"/>
    <w:rsid w:val="0066636E"/>
    <w:rsid w:val="00671925"/>
    <w:rsid w:val="00672298"/>
    <w:rsid w:val="0067290A"/>
    <w:rsid w:val="006746EF"/>
    <w:rsid w:val="00680F27"/>
    <w:rsid w:val="00681345"/>
    <w:rsid w:val="0068564A"/>
    <w:rsid w:val="00686F53"/>
    <w:rsid w:val="00687339"/>
    <w:rsid w:val="00691F48"/>
    <w:rsid w:val="00692240"/>
    <w:rsid w:val="006922DC"/>
    <w:rsid w:val="00693265"/>
    <w:rsid w:val="0069485D"/>
    <w:rsid w:val="00696525"/>
    <w:rsid w:val="006A5AD8"/>
    <w:rsid w:val="006A5BA3"/>
    <w:rsid w:val="006A7E94"/>
    <w:rsid w:val="006B2E7D"/>
    <w:rsid w:val="006C2845"/>
    <w:rsid w:val="006C4966"/>
    <w:rsid w:val="006C6463"/>
    <w:rsid w:val="006C65D1"/>
    <w:rsid w:val="006D4B76"/>
    <w:rsid w:val="006D5422"/>
    <w:rsid w:val="006D584E"/>
    <w:rsid w:val="006E125F"/>
    <w:rsid w:val="006E2DFE"/>
    <w:rsid w:val="006E3973"/>
    <w:rsid w:val="006E419E"/>
    <w:rsid w:val="006F0DE0"/>
    <w:rsid w:val="006F3BA1"/>
    <w:rsid w:val="006F6A09"/>
    <w:rsid w:val="00702533"/>
    <w:rsid w:val="0073370E"/>
    <w:rsid w:val="00736219"/>
    <w:rsid w:val="00740ECB"/>
    <w:rsid w:val="0074123D"/>
    <w:rsid w:val="00745E8C"/>
    <w:rsid w:val="007466B8"/>
    <w:rsid w:val="00750272"/>
    <w:rsid w:val="00756E74"/>
    <w:rsid w:val="00762D9E"/>
    <w:rsid w:val="007634CA"/>
    <w:rsid w:val="00767165"/>
    <w:rsid w:val="00767E6B"/>
    <w:rsid w:val="00772B75"/>
    <w:rsid w:val="00773F9D"/>
    <w:rsid w:val="00774303"/>
    <w:rsid w:val="00774E4A"/>
    <w:rsid w:val="0077577C"/>
    <w:rsid w:val="00775A87"/>
    <w:rsid w:val="00784918"/>
    <w:rsid w:val="007875B2"/>
    <w:rsid w:val="007937B0"/>
    <w:rsid w:val="00794147"/>
    <w:rsid w:val="007947F5"/>
    <w:rsid w:val="00794991"/>
    <w:rsid w:val="00796705"/>
    <w:rsid w:val="007A2445"/>
    <w:rsid w:val="007A7C7C"/>
    <w:rsid w:val="007B3620"/>
    <w:rsid w:val="007B46B6"/>
    <w:rsid w:val="007C38C7"/>
    <w:rsid w:val="007D0A68"/>
    <w:rsid w:val="007D18FE"/>
    <w:rsid w:val="007D2CAE"/>
    <w:rsid w:val="007D631F"/>
    <w:rsid w:val="007E134A"/>
    <w:rsid w:val="007E48E1"/>
    <w:rsid w:val="007F4B20"/>
    <w:rsid w:val="00803B93"/>
    <w:rsid w:val="00804E0C"/>
    <w:rsid w:val="008052F6"/>
    <w:rsid w:val="008055E2"/>
    <w:rsid w:val="008123E4"/>
    <w:rsid w:val="00814161"/>
    <w:rsid w:val="00814686"/>
    <w:rsid w:val="00814DFF"/>
    <w:rsid w:val="00815165"/>
    <w:rsid w:val="00815312"/>
    <w:rsid w:val="00820701"/>
    <w:rsid w:val="00821493"/>
    <w:rsid w:val="0082151A"/>
    <w:rsid w:val="00822C3A"/>
    <w:rsid w:val="00825F4F"/>
    <w:rsid w:val="0082635A"/>
    <w:rsid w:val="008269B4"/>
    <w:rsid w:val="00827A9F"/>
    <w:rsid w:val="00830283"/>
    <w:rsid w:val="0083354A"/>
    <w:rsid w:val="0083478A"/>
    <w:rsid w:val="008363E2"/>
    <w:rsid w:val="00840B3D"/>
    <w:rsid w:val="00841B6F"/>
    <w:rsid w:val="00842B7C"/>
    <w:rsid w:val="008457F5"/>
    <w:rsid w:val="00847F0A"/>
    <w:rsid w:val="008572CB"/>
    <w:rsid w:val="00860C85"/>
    <w:rsid w:val="00862026"/>
    <w:rsid w:val="00864184"/>
    <w:rsid w:val="008674AA"/>
    <w:rsid w:val="008717B8"/>
    <w:rsid w:val="008731CC"/>
    <w:rsid w:val="008822BB"/>
    <w:rsid w:val="0088599B"/>
    <w:rsid w:val="00885F31"/>
    <w:rsid w:val="00886BED"/>
    <w:rsid w:val="00887555"/>
    <w:rsid w:val="00892828"/>
    <w:rsid w:val="00893033"/>
    <w:rsid w:val="00893D7F"/>
    <w:rsid w:val="008941B3"/>
    <w:rsid w:val="00894742"/>
    <w:rsid w:val="0089474E"/>
    <w:rsid w:val="008966B9"/>
    <w:rsid w:val="00897673"/>
    <w:rsid w:val="00897D8C"/>
    <w:rsid w:val="008A3A1D"/>
    <w:rsid w:val="008A43BB"/>
    <w:rsid w:val="008A444C"/>
    <w:rsid w:val="008A7289"/>
    <w:rsid w:val="008A7BFE"/>
    <w:rsid w:val="008B27C8"/>
    <w:rsid w:val="008B4C32"/>
    <w:rsid w:val="008B7090"/>
    <w:rsid w:val="008C0ABB"/>
    <w:rsid w:val="008C0DD2"/>
    <w:rsid w:val="008C0E6D"/>
    <w:rsid w:val="008C19B5"/>
    <w:rsid w:val="008D44A5"/>
    <w:rsid w:val="008D4BDF"/>
    <w:rsid w:val="008D5DF7"/>
    <w:rsid w:val="008E5A23"/>
    <w:rsid w:val="008E6C33"/>
    <w:rsid w:val="008F0BAD"/>
    <w:rsid w:val="008F18AF"/>
    <w:rsid w:val="00901176"/>
    <w:rsid w:val="00906820"/>
    <w:rsid w:val="009068D4"/>
    <w:rsid w:val="009079DB"/>
    <w:rsid w:val="00910C2C"/>
    <w:rsid w:val="00914DFF"/>
    <w:rsid w:val="0092326D"/>
    <w:rsid w:val="009305D0"/>
    <w:rsid w:val="00930762"/>
    <w:rsid w:val="0093150F"/>
    <w:rsid w:val="00933573"/>
    <w:rsid w:val="00952DA6"/>
    <w:rsid w:val="0095393E"/>
    <w:rsid w:val="009573D0"/>
    <w:rsid w:val="00964830"/>
    <w:rsid w:val="00964A92"/>
    <w:rsid w:val="009758A4"/>
    <w:rsid w:val="00975C8A"/>
    <w:rsid w:val="00977BDB"/>
    <w:rsid w:val="0098374B"/>
    <w:rsid w:val="00984BF2"/>
    <w:rsid w:val="00992528"/>
    <w:rsid w:val="0099530B"/>
    <w:rsid w:val="009A2AEB"/>
    <w:rsid w:val="009A362C"/>
    <w:rsid w:val="009A3D35"/>
    <w:rsid w:val="009A6A1C"/>
    <w:rsid w:val="009B2402"/>
    <w:rsid w:val="009B4A22"/>
    <w:rsid w:val="009D6682"/>
    <w:rsid w:val="009D6ECB"/>
    <w:rsid w:val="009E193D"/>
    <w:rsid w:val="009E2166"/>
    <w:rsid w:val="009E2A40"/>
    <w:rsid w:val="009F2E12"/>
    <w:rsid w:val="009F37C4"/>
    <w:rsid w:val="00A01513"/>
    <w:rsid w:val="00A04646"/>
    <w:rsid w:val="00A059D1"/>
    <w:rsid w:val="00A130E7"/>
    <w:rsid w:val="00A148D2"/>
    <w:rsid w:val="00A160D6"/>
    <w:rsid w:val="00A16737"/>
    <w:rsid w:val="00A34640"/>
    <w:rsid w:val="00A358FF"/>
    <w:rsid w:val="00A371DA"/>
    <w:rsid w:val="00A439CF"/>
    <w:rsid w:val="00A43F89"/>
    <w:rsid w:val="00A4408C"/>
    <w:rsid w:val="00A52BD1"/>
    <w:rsid w:val="00A52E9A"/>
    <w:rsid w:val="00A55C8B"/>
    <w:rsid w:val="00A56C9F"/>
    <w:rsid w:val="00A636B1"/>
    <w:rsid w:val="00A7405B"/>
    <w:rsid w:val="00A7627E"/>
    <w:rsid w:val="00A81218"/>
    <w:rsid w:val="00A836BC"/>
    <w:rsid w:val="00A86E24"/>
    <w:rsid w:val="00A90301"/>
    <w:rsid w:val="00A9704D"/>
    <w:rsid w:val="00AA2467"/>
    <w:rsid w:val="00AA34EF"/>
    <w:rsid w:val="00AA4E05"/>
    <w:rsid w:val="00AA745D"/>
    <w:rsid w:val="00AA7EF1"/>
    <w:rsid w:val="00AB06C8"/>
    <w:rsid w:val="00AB0D28"/>
    <w:rsid w:val="00AB175A"/>
    <w:rsid w:val="00AB713E"/>
    <w:rsid w:val="00AB72F0"/>
    <w:rsid w:val="00AB743D"/>
    <w:rsid w:val="00AD110A"/>
    <w:rsid w:val="00AD2071"/>
    <w:rsid w:val="00AD7A78"/>
    <w:rsid w:val="00AE1503"/>
    <w:rsid w:val="00AE26C3"/>
    <w:rsid w:val="00AE71C0"/>
    <w:rsid w:val="00AF4B92"/>
    <w:rsid w:val="00AF6669"/>
    <w:rsid w:val="00B03BD5"/>
    <w:rsid w:val="00B04D13"/>
    <w:rsid w:val="00B075F4"/>
    <w:rsid w:val="00B2048B"/>
    <w:rsid w:val="00B3047A"/>
    <w:rsid w:val="00B324AC"/>
    <w:rsid w:val="00B37BAA"/>
    <w:rsid w:val="00B4244B"/>
    <w:rsid w:val="00B42842"/>
    <w:rsid w:val="00B451C2"/>
    <w:rsid w:val="00B53CAA"/>
    <w:rsid w:val="00B57784"/>
    <w:rsid w:val="00B600BA"/>
    <w:rsid w:val="00B60EAC"/>
    <w:rsid w:val="00B6450C"/>
    <w:rsid w:val="00B714F2"/>
    <w:rsid w:val="00B828EF"/>
    <w:rsid w:val="00B876C4"/>
    <w:rsid w:val="00B90AE0"/>
    <w:rsid w:val="00B925FC"/>
    <w:rsid w:val="00B9783B"/>
    <w:rsid w:val="00BA3D95"/>
    <w:rsid w:val="00BA57E9"/>
    <w:rsid w:val="00BA7846"/>
    <w:rsid w:val="00BB27A4"/>
    <w:rsid w:val="00BC24E6"/>
    <w:rsid w:val="00BC3FB8"/>
    <w:rsid w:val="00BC69C2"/>
    <w:rsid w:val="00BD68CB"/>
    <w:rsid w:val="00BD6FA7"/>
    <w:rsid w:val="00BE2D23"/>
    <w:rsid w:val="00BE4DAC"/>
    <w:rsid w:val="00BF150F"/>
    <w:rsid w:val="00BF2BAF"/>
    <w:rsid w:val="00C011BB"/>
    <w:rsid w:val="00C04792"/>
    <w:rsid w:val="00C050B6"/>
    <w:rsid w:val="00C134F2"/>
    <w:rsid w:val="00C163F4"/>
    <w:rsid w:val="00C168EB"/>
    <w:rsid w:val="00C1720E"/>
    <w:rsid w:val="00C249F3"/>
    <w:rsid w:val="00C31973"/>
    <w:rsid w:val="00C32656"/>
    <w:rsid w:val="00C37406"/>
    <w:rsid w:val="00C470E7"/>
    <w:rsid w:val="00C53100"/>
    <w:rsid w:val="00C538BB"/>
    <w:rsid w:val="00C538C5"/>
    <w:rsid w:val="00C576DC"/>
    <w:rsid w:val="00C634CF"/>
    <w:rsid w:val="00C67603"/>
    <w:rsid w:val="00C708F6"/>
    <w:rsid w:val="00C73242"/>
    <w:rsid w:val="00C81ED1"/>
    <w:rsid w:val="00C862C9"/>
    <w:rsid w:val="00C90019"/>
    <w:rsid w:val="00C94048"/>
    <w:rsid w:val="00C9558E"/>
    <w:rsid w:val="00CA0B6B"/>
    <w:rsid w:val="00CA16B1"/>
    <w:rsid w:val="00CA50C7"/>
    <w:rsid w:val="00CA51E6"/>
    <w:rsid w:val="00CB0A06"/>
    <w:rsid w:val="00CB26D2"/>
    <w:rsid w:val="00CB7ED0"/>
    <w:rsid w:val="00CC58FE"/>
    <w:rsid w:val="00CC7C30"/>
    <w:rsid w:val="00CD1BD0"/>
    <w:rsid w:val="00CD6FC3"/>
    <w:rsid w:val="00CE23AD"/>
    <w:rsid w:val="00CE58BA"/>
    <w:rsid w:val="00CE61E1"/>
    <w:rsid w:val="00CF0018"/>
    <w:rsid w:val="00CF2655"/>
    <w:rsid w:val="00D02664"/>
    <w:rsid w:val="00D03C5B"/>
    <w:rsid w:val="00D10052"/>
    <w:rsid w:val="00D112C0"/>
    <w:rsid w:val="00D13001"/>
    <w:rsid w:val="00D13A94"/>
    <w:rsid w:val="00D14629"/>
    <w:rsid w:val="00D1538D"/>
    <w:rsid w:val="00D17803"/>
    <w:rsid w:val="00D2238E"/>
    <w:rsid w:val="00D230AE"/>
    <w:rsid w:val="00D25187"/>
    <w:rsid w:val="00D2723D"/>
    <w:rsid w:val="00D30D1C"/>
    <w:rsid w:val="00D33ED8"/>
    <w:rsid w:val="00D35623"/>
    <w:rsid w:val="00D4141E"/>
    <w:rsid w:val="00D42FC0"/>
    <w:rsid w:val="00D437FD"/>
    <w:rsid w:val="00D512FD"/>
    <w:rsid w:val="00D57B42"/>
    <w:rsid w:val="00D60410"/>
    <w:rsid w:val="00D67A12"/>
    <w:rsid w:val="00D734A2"/>
    <w:rsid w:val="00D75A24"/>
    <w:rsid w:val="00D76A79"/>
    <w:rsid w:val="00D837FF"/>
    <w:rsid w:val="00D83B6A"/>
    <w:rsid w:val="00D8493D"/>
    <w:rsid w:val="00D91BD3"/>
    <w:rsid w:val="00D92433"/>
    <w:rsid w:val="00DA011C"/>
    <w:rsid w:val="00DA3638"/>
    <w:rsid w:val="00DA49AF"/>
    <w:rsid w:val="00DA54C5"/>
    <w:rsid w:val="00DB0CF9"/>
    <w:rsid w:val="00DB1C01"/>
    <w:rsid w:val="00DB3F70"/>
    <w:rsid w:val="00DB63AD"/>
    <w:rsid w:val="00DB71DC"/>
    <w:rsid w:val="00DB7703"/>
    <w:rsid w:val="00DC084A"/>
    <w:rsid w:val="00DC6922"/>
    <w:rsid w:val="00DC6E9B"/>
    <w:rsid w:val="00DD2EA3"/>
    <w:rsid w:val="00DD59C7"/>
    <w:rsid w:val="00DD705F"/>
    <w:rsid w:val="00DE4F74"/>
    <w:rsid w:val="00DF5F0A"/>
    <w:rsid w:val="00E0275A"/>
    <w:rsid w:val="00E028ED"/>
    <w:rsid w:val="00E05619"/>
    <w:rsid w:val="00E06961"/>
    <w:rsid w:val="00E11D97"/>
    <w:rsid w:val="00E136C3"/>
    <w:rsid w:val="00E13CC6"/>
    <w:rsid w:val="00E14F40"/>
    <w:rsid w:val="00E2062C"/>
    <w:rsid w:val="00E22E0F"/>
    <w:rsid w:val="00E258B9"/>
    <w:rsid w:val="00E262D7"/>
    <w:rsid w:val="00E30D7A"/>
    <w:rsid w:val="00E31637"/>
    <w:rsid w:val="00E32996"/>
    <w:rsid w:val="00E32D25"/>
    <w:rsid w:val="00E3390B"/>
    <w:rsid w:val="00E3597B"/>
    <w:rsid w:val="00E36EE9"/>
    <w:rsid w:val="00E37792"/>
    <w:rsid w:val="00E44B0D"/>
    <w:rsid w:val="00E44F06"/>
    <w:rsid w:val="00E50062"/>
    <w:rsid w:val="00E50A2C"/>
    <w:rsid w:val="00E533A5"/>
    <w:rsid w:val="00E53FB9"/>
    <w:rsid w:val="00E64410"/>
    <w:rsid w:val="00E66119"/>
    <w:rsid w:val="00E70E2C"/>
    <w:rsid w:val="00E7279E"/>
    <w:rsid w:val="00E73369"/>
    <w:rsid w:val="00E74081"/>
    <w:rsid w:val="00E7451B"/>
    <w:rsid w:val="00E752FC"/>
    <w:rsid w:val="00E757BE"/>
    <w:rsid w:val="00E764A8"/>
    <w:rsid w:val="00E776D8"/>
    <w:rsid w:val="00E81437"/>
    <w:rsid w:val="00E8399C"/>
    <w:rsid w:val="00E8708C"/>
    <w:rsid w:val="00E96C53"/>
    <w:rsid w:val="00E97702"/>
    <w:rsid w:val="00EA295A"/>
    <w:rsid w:val="00EA3701"/>
    <w:rsid w:val="00EB0FA7"/>
    <w:rsid w:val="00EC5DDE"/>
    <w:rsid w:val="00ED1517"/>
    <w:rsid w:val="00ED296F"/>
    <w:rsid w:val="00ED2BAD"/>
    <w:rsid w:val="00ED5A6F"/>
    <w:rsid w:val="00ED70F7"/>
    <w:rsid w:val="00EE34BE"/>
    <w:rsid w:val="00EE3D30"/>
    <w:rsid w:val="00EE4062"/>
    <w:rsid w:val="00EE6084"/>
    <w:rsid w:val="00EF1EAD"/>
    <w:rsid w:val="00EF4B38"/>
    <w:rsid w:val="00EF7181"/>
    <w:rsid w:val="00EF73DE"/>
    <w:rsid w:val="00F03E04"/>
    <w:rsid w:val="00F06BA8"/>
    <w:rsid w:val="00F07FD6"/>
    <w:rsid w:val="00F112A7"/>
    <w:rsid w:val="00F14372"/>
    <w:rsid w:val="00F170A9"/>
    <w:rsid w:val="00F20A66"/>
    <w:rsid w:val="00F20DC5"/>
    <w:rsid w:val="00F259C9"/>
    <w:rsid w:val="00F26315"/>
    <w:rsid w:val="00F266F0"/>
    <w:rsid w:val="00F30F54"/>
    <w:rsid w:val="00F3639F"/>
    <w:rsid w:val="00F514BC"/>
    <w:rsid w:val="00F63058"/>
    <w:rsid w:val="00F70067"/>
    <w:rsid w:val="00F7144D"/>
    <w:rsid w:val="00F71501"/>
    <w:rsid w:val="00F74770"/>
    <w:rsid w:val="00F7478B"/>
    <w:rsid w:val="00F77B38"/>
    <w:rsid w:val="00F81607"/>
    <w:rsid w:val="00F901A2"/>
    <w:rsid w:val="00F90E1D"/>
    <w:rsid w:val="00F942E2"/>
    <w:rsid w:val="00F94DB9"/>
    <w:rsid w:val="00F94EC7"/>
    <w:rsid w:val="00F97930"/>
    <w:rsid w:val="00F97B7B"/>
    <w:rsid w:val="00FB4DA4"/>
    <w:rsid w:val="00FB79B1"/>
    <w:rsid w:val="00FC27EA"/>
    <w:rsid w:val="00FC35E9"/>
    <w:rsid w:val="00FC55AF"/>
    <w:rsid w:val="00FC7601"/>
    <w:rsid w:val="00FD3C30"/>
    <w:rsid w:val="00FE14DC"/>
    <w:rsid w:val="00FE2C61"/>
    <w:rsid w:val="00FE4D6C"/>
    <w:rsid w:val="00FF017F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6981"/>
  <w15:docId w15:val="{90E3BFEF-C804-4695-9111-D732B5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7A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29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2723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272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1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4E02D4"/>
    <w:rPr>
      <w:i/>
      <w:iCs/>
    </w:rPr>
  </w:style>
  <w:style w:type="paragraph" w:styleId="Paragraphedeliste">
    <w:name w:val="List Paragraph"/>
    <w:basedOn w:val="Normal"/>
    <w:uiPriority w:val="34"/>
    <w:qFormat/>
    <w:rsid w:val="004E02D4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3597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4529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-6251462645750123973gmail-default">
    <w:name w:val="m_-6251462645750123973gmail-default"/>
    <w:basedOn w:val="Normal"/>
    <w:rsid w:val="0077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8FF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E3390B"/>
  </w:style>
  <w:style w:type="paragraph" w:customStyle="1" w:styleId="Standard">
    <w:name w:val="Standard"/>
    <w:rsid w:val="00E53FB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Normal"/>
    <w:next w:val="Normal"/>
    <w:uiPriority w:val="99"/>
    <w:rsid w:val="001B70A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964A9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64A92"/>
    <w:rPr>
      <w:color w:val="954F72" w:themeColor="followedHyperlink"/>
      <w:u w:val="single"/>
    </w:rPr>
  </w:style>
  <w:style w:type="paragraph" w:customStyle="1" w:styleId="Default">
    <w:name w:val="Default"/>
    <w:rsid w:val="00F266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F0D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0D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0D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0D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0DE0"/>
    <w:rPr>
      <w:b/>
      <w:bCs/>
      <w:sz w:val="20"/>
      <w:szCs w:val="20"/>
    </w:rPr>
  </w:style>
  <w:style w:type="character" w:customStyle="1" w:styleId="clearfix">
    <w:name w:val="clearfix"/>
    <w:basedOn w:val="Policepardfaut"/>
    <w:rsid w:val="00641B37"/>
  </w:style>
  <w:style w:type="character" w:customStyle="1" w:styleId="hgkelc">
    <w:name w:val="hgkelc"/>
    <w:basedOn w:val="Policepardfaut"/>
    <w:rsid w:val="003F41A8"/>
  </w:style>
  <w:style w:type="character" w:styleId="Accentuation">
    <w:name w:val="Emphasis"/>
    <w:basedOn w:val="Policepardfaut"/>
    <w:uiPriority w:val="20"/>
    <w:qFormat/>
    <w:rsid w:val="00AA7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5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ba352@banquealimentai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352@banquealimentaire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3DD8-3862-4222-BE36-1BF38C3E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 Leblay</dc:creator>
  <cp:lastModifiedBy>BA-Formation</cp:lastModifiedBy>
  <cp:revision>2</cp:revision>
  <cp:lastPrinted>2020-04-27T13:03:00Z</cp:lastPrinted>
  <dcterms:created xsi:type="dcterms:W3CDTF">2021-01-18T15:24:00Z</dcterms:created>
  <dcterms:modified xsi:type="dcterms:W3CDTF">2021-01-18T15:24:00Z</dcterms:modified>
</cp:coreProperties>
</file>